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338" w:rsidRPr="007B6338" w:rsidRDefault="007B6338" w:rsidP="007129C9">
      <w:pPr>
        <w:jc w:val="center"/>
        <w:rPr>
          <w:b/>
          <w:sz w:val="36"/>
        </w:rPr>
      </w:pPr>
      <w:r w:rsidRPr="007B6338">
        <w:rPr>
          <w:b/>
          <w:sz w:val="36"/>
        </w:rPr>
        <w:t xml:space="preserve">Insights into Two Modes of Human </w:t>
      </w:r>
      <w:r w:rsidR="00966E59">
        <w:rPr>
          <w:b/>
          <w:sz w:val="36"/>
        </w:rPr>
        <w:t xml:space="preserve">(Mental) </w:t>
      </w:r>
      <w:r w:rsidRPr="007B6338">
        <w:rPr>
          <w:b/>
          <w:sz w:val="36"/>
        </w:rPr>
        <w:t>Activities</w:t>
      </w:r>
    </w:p>
    <w:p w:rsidR="00B66A33" w:rsidRDefault="00B66A33" w:rsidP="00B66A33">
      <w:pPr>
        <w:jc w:val="center"/>
      </w:pPr>
      <w:r w:rsidRPr="00B66A33">
        <w:t xml:space="preserve">By Barry Borgerson – </w:t>
      </w:r>
      <w:hyperlink r:id="rId8" w:history="1">
        <w:r w:rsidRPr="00B66A33">
          <w:rPr>
            <w:rStyle w:val="Hyperlink"/>
          </w:rPr>
          <w:t>Barry@2Selfs.com</w:t>
        </w:r>
      </w:hyperlink>
      <w:r w:rsidRPr="00B66A33">
        <w:t xml:space="preserve"> </w:t>
      </w:r>
    </w:p>
    <w:p w:rsidR="009E1EA2" w:rsidRPr="009E1EA2" w:rsidRDefault="009E1EA2" w:rsidP="00B66A33">
      <w:pPr>
        <w:jc w:val="center"/>
        <w:rPr>
          <w:sz w:val="8"/>
        </w:rPr>
      </w:pPr>
      <w:r w:rsidRPr="009E1EA2">
        <w:rPr>
          <w:sz w:val="8"/>
        </w:rPr>
        <w:t xml:space="preserve"> </w:t>
      </w:r>
    </w:p>
    <w:p w:rsidR="00D314B9" w:rsidRPr="00B17022" w:rsidRDefault="00D314B9" w:rsidP="00926746">
      <w:pPr>
        <w:jc w:val="center"/>
        <w:rPr>
          <w:sz w:val="6"/>
        </w:rPr>
      </w:pPr>
    </w:p>
    <w:tbl>
      <w:tblPr>
        <w:tblStyle w:val="TableGrid"/>
        <w:tblW w:w="102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530"/>
        <w:gridCol w:w="720"/>
        <w:gridCol w:w="1861"/>
        <w:gridCol w:w="1829"/>
        <w:gridCol w:w="720"/>
        <w:gridCol w:w="2160"/>
      </w:tblGrid>
      <w:tr w:rsidR="00D1388F" w:rsidRPr="00D314B9" w:rsidTr="007F0C93">
        <w:trPr>
          <w:trHeight w:val="144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88F" w:rsidRPr="000B6305" w:rsidRDefault="00D1388F" w:rsidP="009670CF">
            <w:pPr>
              <w:keepNext/>
              <w:keepLines/>
              <w:jc w:val="center"/>
              <w:rPr>
                <w:rFonts w:cs="Times New Roman"/>
                <w:sz w:val="28"/>
                <w:szCs w:val="36"/>
              </w:rPr>
            </w:pPr>
            <w:r>
              <w:rPr>
                <w:rFonts w:cs="Times New Roman"/>
                <w:sz w:val="28"/>
                <w:szCs w:val="36"/>
              </w:rPr>
              <w:t>Easy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1388F" w:rsidRPr="002D28F0" w:rsidRDefault="00D1388F" w:rsidP="009670CF">
            <w:pPr>
              <w:keepNext/>
              <w:keepLines/>
              <w:jc w:val="center"/>
              <w:rPr>
                <w:rFonts w:cs="Times New Roman"/>
                <w:sz w:val="28"/>
                <w:szCs w:val="36"/>
                <w:shd w:val="clear" w:color="auto" w:fill="FFA7A7"/>
              </w:rPr>
            </w:pPr>
            <w:r w:rsidRPr="0036756C">
              <w:rPr>
                <w:rFonts w:cs="Times New Roman"/>
                <w:sz w:val="28"/>
                <w:szCs w:val="36"/>
              </w:rPr>
              <w:t>Common</w:t>
            </w:r>
          </w:p>
        </w:tc>
        <w:tc>
          <w:tcPr>
            <w:tcW w:w="2581" w:type="dxa"/>
            <w:gridSpan w:val="2"/>
            <w:shd w:val="clear" w:color="auto" w:fill="FFFF00"/>
          </w:tcPr>
          <w:p w:rsidR="00D1388F" w:rsidRPr="002D28F0" w:rsidRDefault="00D1388F" w:rsidP="009670CF">
            <w:pPr>
              <w:keepNext/>
              <w:keepLines/>
              <w:jc w:val="center"/>
              <w:rPr>
                <w:rFonts w:cs="Times New Roman"/>
                <w:sz w:val="28"/>
                <w:szCs w:val="36"/>
                <w:shd w:val="clear" w:color="auto" w:fill="FFA7A7"/>
              </w:rPr>
            </w:pPr>
            <w:r w:rsidRPr="00FA7540">
              <w:rPr>
                <w:rFonts w:cs="Times New Roman"/>
                <w:sz w:val="28"/>
                <w:szCs w:val="36"/>
                <w:highlight w:val="yellow"/>
              </w:rPr>
              <w:t>Specialized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388F" w:rsidRPr="009B641C" w:rsidRDefault="00D1388F" w:rsidP="009670CF">
            <w:pPr>
              <w:keepNext/>
              <w:keepLines/>
              <w:jc w:val="center"/>
              <w:rPr>
                <w:rFonts w:cs="Times New Roman"/>
                <w:szCs w:val="30"/>
              </w:rPr>
            </w:pPr>
            <w:r w:rsidRPr="009B641C">
              <w:rPr>
                <w:rFonts w:cs="Times New Roman"/>
                <w:szCs w:val="30"/>
              </w:rPr>
              <w:t>Careful Observation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A7A7"/>
            <w:vAlign w:val="center"/>
          </w:tcPr>
          <w:p w:rsidR="00D1388F" w:rsidRPr="009B641C" w:rsidRDefault="00D1388F" w:rsidP="009670CF">
            <w:pPr>
              <w:keepNext/>
              <w:keepLines/>
              <w:jc w:val="center"/>
              <w:rPr>
                <w:rFonts w:cs="Times New Roman"/>
                <w:szCs w:val="30"/>
              </w:rPr>
            </w:pPr>
            <w:r w:rsidRPr="009B641C">
              <w:rPr>
                <w:rFonts w:cs="Times New Roman"/>
                <w:szCs w:val="30"/>
              </w:rPr>
              <w:t>Our Main Issues</w:t>
            </w:r>
          </w:p>
        </w:tc>
      </w:tr>
      <w:tr w:rsidR="007F0C93" w:rsidRPr="00D314B9" w:rsidTr="007F0C93">
        <w:trPr>
          <w:cantSplit/>
          <w:trHeight w:val="422"/>
          <w:jc w:val="center"/>
        </w:trPr>
        <w:tc>
          <w:tcPr>
            <w:tcW w:w="3690" w:type="dxa"/>
            <w:gridSpan w:val="3"/>
            <w:vAlign w:val="center"/>
          </w:tcPr>
          <w:p w:rsidR="007F0C93" w:rsidRPr="00703520" w:rsidRDefault="007F0C93" w:rsidP="007F0C93">
            <w:pPr>
              <w:keepNext/>
              <w:keepLines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D314B9">
              <w:rPr>
                <w:rFonts w:eastAsia="Times New Roman" w:cs="Times New Roman"/>
                <w:b/>
                <w:sz w:val="26"/>
                <w:szCs w:val="26"/>
              </w:rPr>
              <w:t>Thinking Mode</w:t>
            </w:r>
          </w:p>
        </w:tc>
        <w:tc>
          <w:tcPr>
            <w:tcW w:w="3690" w:type="dxa"/>
            <w:gridSpan w:val="2"/>
            <w:vAlign w:val="center"/>
          </w:tcPr>
          <w:p w:rsidR="007F0C93" w:rsidRPr="00703520" w:rsidRDefault="007F0C93" w:rsidP="007F0C93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  <w:r w:rsidRPr="00D314B9">
              <w:rPr>
                <w:b/>
                <w:sz w:val="26"/>
                <w:szCs w:val="26"/>
              </w:rPr>
              <w:t>Automatic Mode</w:t>
            </w:r>
          </w:p>
        </w:tc>
        <w:tc>
          <w:tcPr>
            <w:tcW w:w="2880" w:type="dxa"/>
            <w:gridSpan w:val="2"/>
            <w:vAlign w:val="center"/>
          </w:tcPr>
          <w:p w:rsidR="007F0C93" w:rsidRPr="00D314B9" w:rsidRDefault="007F0C93" w:rsidP="007F0C93">
            <w:pPr>
              <w:keepNext/>
              <w:keepLines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D314B9">
              <w:rPr>
                <w:rFonts w:eastAsia="Times New Roman" w:cs="Times New Roman"/>
                <w:b/>
                <w:sz w:val="26"/>
                <w:szCs w:val="26"/>
              </w:rPr>
              <w:t>Source</w:t>
            </w:r>
          </w:p>
        </w:tc>
      </w:tr>
      <w:tr w:rsidR="009B641C" w:rsidTr="00D1388F">
        <w:trPr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641C" w:rsidRPr="00585E05" w:rsidRDefault="009B641C" w:rsidP="009B641C">
            <w:pPr>
              <w:keepNext/>
              <w:keepLines/>
              <w:tabs>
                <w:tab w:val="left" w:pos="6840"/>
              </w:tabs>
              <w:jc w:val="center"/>
              <w:rPr>
                <w:rFonts w:eastAsia="Times New Roman" w:cs="Times New Roman"/>
                <w:szCs w:val="24"/>
              </w:rPr>
            </w:pPr>
            <w:r w:rsidRPr="00585E05">
              <w:rPr>
                <w:rFonts w:eastAsia="Times New Roman" w:cs="Times New Roman"/>
                <w:szCs w:val="24"/>
              </w:rPr>
              <w:t>Minds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B641C" w:rsidRPr="00585E05" w:rsidRDefault="009B641C" w:rsidP="009B641C">
            <w:pPr>
              <w:keepNext/>
              <w:keepLines/>
              <w:tabs>
                <w:tab w:val="left" w:pos="6840"/>
              </w:tabs>
              <w:jc w:val="center"/>
              <w:rPr>
                <w:rFonts w:eastAsia="Times New Roman" w:cs="Times New Roman"/>
                <w:szCs w:val="24"/>
              </w:rPr>
            </w:pPr>
            <w:r w:rsidRPr="00585E05">
              <w:rPr>
                <w:rFonts w:eastAsia="Times New Roman" w:cs="Times New Roman"/>
                <w:szCs w:val="24"/>
              </w:rPr>
              <w:t>Hearts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B641C" w:rsidRDefault="009B641C" w:rsidP="009B641C">
            <w:pPr>
              <w:keepNext/>
              <w:keepLines/>
              <w:jc w:val="center"/>
            </w:pPr>
            <w:r>
              <w:t>Common metaphor</w:t>
            </w:r>
          </w:p>
        </w:tc>
      </w:tr>
      <w:tr w:rsidR="009B641C" w:rsidTr="00D1388F">
        <w:trPr>
          <w:jc w:val="center"/>
        </w:trPr>
        <w:tc>
          <w:tcPr>
            <w:tcW w:w="369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B641C" w:rsidRPr="00585E05" w:rsidRDefault="009B641C" w:rsidP="009B641C">
            <w:pPr>
              <w:keepNext/>
              <w:keepLines/>
              <w:tabs>
                <w:tab w:val="left" w:pos="6840"/>
              </w:tabs>
              <w:jc w:val="center"/>
              <w:rPr>
                <w:rFonts w:eastAsia="Times New Roman" w:cs="Times New Roman"/>
                <w:szCs w:val="24"/>
              </w:rPr>
            </w:pPr>
            <w:r w:rsidRPr="00585E05">
              <w:rPr>
                <w:rFonts w:eastAsia="Times New Roman" w:cs="Times New Roman"/>
                <w:szCs w:val="24"/>
              </w:rPr>
              <w:t>Conscious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9B641C" w:rsidRPr="00585E05" w:rsidRDefault="009B641C" w:rsidP="009B641C">
            <w:pPr>
              <w:keepNext/>
              <w:keepLines/>
              <w:tabs>
                <w:tab w:val="left" w:pos="6840"/>
              </w:tabs>
              <w:jc w:val="center"/>
              <w:rPr>
                <w:rFonts w:eastAsia="Times New Roman" w:cs="Times New Roman"/>
                <w:szCs w:val="24"/>
              </w:rPr>
            </w:pPr>
            <w:r w:rsidRPr="00585E05">
              <w:rPr>
                <w:rFonts w:eastAsia="Times New Roman" w:cs="Times New Roman"/>
                <w:szCs w:val="24"/>
              </w:rPr>
              <w:t>Subconscious (or Unconscious)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641C" w:rsidRDefault="009B641C" w:rsidP="009B641C">
            <w:pPr>
              <w:keepNext/>
              <w:keepLines/>
              <w:jc w:val="center"/>
            </w:pPr>
            <w:r>
              <w:t>Psychology</w:t>
            </w:r>
          </w:p>
        </w:tc>
      </w:tr>
      <w:tr w:rsidR="009B641C" w:rsidTr="00D1388F">
        <w:trPr>
          <w:jc w:val="center"/>
        </w:trPr>
        <w:tc>
          <w:tcPr>
            <w:tcW w:w="369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B641C" w:rsidRPr="00B828C4" w:rsidRDefault="009B641C" w:rsidP="009B641C">
            <w:pPr>
              <w:keepNext/>
              <w:keepLines/>
              <w:tabs>
                <w:tab w:val="left" w:pos="6840"/>
              </w:tabs>
              <w:jc w:val="center"/>
              <w:rPr>
                <w:rFonts w:eastAsia="Times New Roman" w:cs="Times New Roman"/>
                <w:szCs w:val="24"/>
              </w:rPr>
            </w:pPr>
            <w:r w:rsidRPr="00B828C4">
              <w:rPr>
                <w:rFonts w:eastAsia="Times New Roman" w:cs="Times New Roman"/>
                <w:szCs w:val="24"/>
              </w:rPr>
              <w:t>Left Brain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9B641C" w:rsidRPr="00B828C4" w:rsidRDefault="009B641C" w:rsidP="00A4755E">
            <w:pPr>
              <w:keepNext/>
              <w:keepLines/>
              <w:tabs>
                <w:tab w:val="left" w:pos="6840"/>
              </w:tabs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641C" w:rsidRDefault="009B641C" w:rsidP="009B641C">
            <w:pPr>
              <w:keepNext/>
              <w:keepLines/>
              <w:jc w:val="center"/>
            </w:pPr>
            <w:r>
              <w:t>Now a metaphor</w:t>
            </w:r>
          </w:p>
        </w:tc>
      </w:tr>
      <w:tr w:rsidR="009B641C" w:rsidTr="00D1388F">
        <w:trPr>
          <w:trHeight w:val="233"/>
          <w:jc w:val="center"/>
        </w:trPr>
        <w:tc>
          <w:tcPr>
            <w:tcW w:w="369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B641C" w:rsidRPr="00B828C4" w:rsidRDefault="009B641C" w:rsidP="00A4755E">
            <w:pPr>
              <w:keepNext/>
              <w:keepLines/>
              <w:tabs>
                <w:tab w:val="left" w:pos="6840"/>
              </w:tabs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690" w:type="dxa"/>
            <w:gridSpan w:val="2"/>
            <w:shd w:val="clear" w:color="auto" w:fill="auto"/>
          </w:tcPr>
          <w:p w:rsidR="009B641C" w:rsidRPr="00B828C4" w:rsidRDefault="009B641C" w:rsidP="009B641C">
            <w:pPr>
              <w:keepNext/>
              <w:keepLines/>
              <w:tabs>
                <w:tab w:val="left" w:pos="6840"/>
              </w:tabs>
              <w:jc w:val="center"/>
              <w:rPr>
                <w:rFonts w:eastAsia="Times New Roman" w:cs="Times New Roman"/>
                <w:szCs w:val="24"/>
              </w:rPr>
            </w:pPr>
            <w:r w:rsidRPr="00B828C4">
              <w:rPr>
                <w:rFonts w:eastAsia="Times New Roman" w:cs="Times New Roman"/>
                <w:szCs w:val="24"/>
              </w:rPr>
              <w:t>Emotional Intelligence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641C" w:rsidRDefault="009B641C" w:rsidP="009B641C">
            <w:pPr>
              <w:keepNext/>
              <w:keepLines/>
              <w:jc w:val="center"/>
            </w:pPr>
            <w:r w:rsidRPr="00FD3DCE">
              <w:rPr>
                <w:szCs w:val="24"/>
              </w:rPr>
              <w:t>Daniel Goleman</w:t>
            </w:r>
            <w:r w:rsidRPr="00762373">
              <w:rPr>
                <w:szCs w:val="24"/>
                <w:vertAlign w:val="superscript"/>
              </w:rPr>
              <w:t>1</w:t>
            </w:r>
          </w:p>
        </w:tc>
      </w:tr>
      <w:tr w:rsidR="009B641C" w:rsidTr="00D1388F">
        <w:trPr>
          <w:jc w:val="center"/>
        </w:trPr>
        <w:tc>
          <w:tcPr>
            <w:tcW w:w="369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B641C" w:rsidRPr="00B828C4" w:rsidRDefault="009B641C" w:rsidP="009B641C">
            <w:pPr>
              <w:keepNext/>
              <w:keepLines/>
              <w:tabs>
                <w:tab w:val="left" w:pos="6840"/>
              </w:tabs>
              <w:jc w:val="center"/>
              <w:rPr>
                <w:rFonts w:eastAsia="Times New Roman" w:cs="Times New Roman"/>
                <w:szCs w:val="24"/>
              </w:rPr>
            </w:pPr>
            <w:r w:rsidRPr="00B828C4">
              <w:rPr>
                <w:rFonts w:eastAsia="Times New Roman" w:cs="Times New Roman"/>
                <w:szCs w:val="24"/>
              </w:rPr>
              <w:t>“Hard” Success Factors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9B641C" w:rsidRPr="00976FA0" w:rsidRDefault="009B641C" w:rsidP="00A4755E">
            <w:pPr>
              <w:keepNext/>
              <w:keepLines/>
              <w:tabs>
                <w:tab w:val="left" w:pos="6840"/>
              </w:tabs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976FA0">
              <w:rPr>
                <w:rFonts w:eastAsia="Times New Roman" w:cs="Times New Roman"/>
                <w:color w:val="0070C0"/>
                <w:szCs w:val="24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641C" w:rsidRDefault="009B641C" w:rsidP="009B641C">
            <w:pPr>
              <w:keepNext/>
              <w:keepLines/>
              <w:jc w:val="center"/>
            </w:pPr>
            <w:r>
              <w:t>Business metaphor</w:t>
            </w:r>
          </w:p>
        </w:tc>
      </w:tr>
      <w:tr w:rsidR="009B641C" w:rsidTr="00D1388F">
        <w:trPr>
          <w:jc w:val="center"/>
        </w:trPr>
        <w:tc>
          <w:tcPr>
            <w:tcW w:w="369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B641C" w:rsidRPr="00B828C4" w:rsidRDefault="009B641C" w:rsidP="00A4755E">
            <w:pPr>
              <w:keepNext/>
              <w:keepLines/>
              <w:tabs>
                <w:tab w:val="left" w:pos="6840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3690" w:type="dxa"/>
            <w:gridSpan w:val="2"/>
            <w:shd w:val="clear" w:color="auto" w:fill="auto"/>
          </w:tcPr>
          <w:p w:rsidR="009B641C" w:rsidRPr="00B828C4" w:rsidRDefault="009B641C" w:rsidP="009B641C">
            <w:pPr>
              <w:keepNext/>
              <w:keepLines/>
              <w:tabs>
                <w:tab w:val="left" w:pos="6840"/>
              </w:tabs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Thinking outside the “box”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641C" w:rsidRPr="00FD3DCE" w:rsidRDefault="009B641C" w:rsidP="009B641C">
            <w:pPr>
              <w:keepNext/>
              <w:keepLines/>
              <w:jc w:val="center"/>
              <w:rPr>
                <w:szCs w:val="24"/>
              </w:rPr>
            </w:pPr>
            <w:r>
              <w:t>Common metaphor</w:t>
            </w:r>
          </w:p>
        </w:tc>
      </w:tr>
      <w:tr w:rsidR="009B641C" w:rsidTr="00D1388F">
        <w:trPr>
          <w:jc w:val="center"/>
        </w:trPr>
        <w:tc>
          <w:tcPr>
            <w:tcW w:w="369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B641C" w:rsidRPr="00B828C4" w:rsidRDefault="009B641C" w:rsidP="009B641C">
            <w:pPr>
              <w:keepNext/>
              <w:keepLines/>
              <w:tabs>
                <w:tab w:val="left" w:pos="6840"/>
              </w:tabs>
              <w:jc w:val="center"/>
              <w:rPr>
                <w:rFonts w:eastAsia="Times New Roman" w:cs="Times New Roman"/>
                <w:szCs w:val="24"/>
              </w:rPr>
            </w:pPr>
            <w:r w:rsidRPr="00B828C4">
              <w:rPr>
                <w:rFonts w:eastAsia="Times New Roman" w:cs="Times New Roman"/>
                <w:szCs w:val="24"/>
              </w:rPr>
              <w:t>Cognitive Therapy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9B641C" w:rsidRPr="00B828C4" w:rsidRDefault="009B641C" w:rsidP="009B641C">
            <w:pPr>
              <w:keepNext/>
              <w:keepLines/>
              <w:tabs>
                <w:tab w:val="left" w:pos="6840"/>
              </w:tabs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641C" w:rsidRDefault="009B641C" w:rsidP="009B641C">
            <w:pPr>
              <w:keepNext/>
              <w:keepLines/>
              <w:jc w:val="center"/>
            </w:pPr>
            <w:r>
              <w:t>Psychology</w:t>
            </w:r>
          </w:p>
        </w:tc>
      </w:tr>
      <w:tr w:rsidR="00976FA0" w:rsidRPr="003E2C3F" w:rsidTr="00D1388F">
        <w:trPr>
          <w:jc w:val="center"/>
        </w:trPr>
        <w:tc>
          <w:tcPr>
            <w:tcW w:w="369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76FA0" w:rsidRPr="00B828C4" w:rsidRDefault="00976FA0" w:rsidP="00A4755E">
            <w:pPr>
              <w:keepNext/>
              <w:keepLines/>
              <w:tabs>
                <w:tab w:val="left" w:pos="6840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3690" w:type="dxa"/>
            <w:gridSpan w:val="2"/>
            <w:shd w:val="clear" w:color="auto" w:fill="auto"/>
          </w:tcPr>
          <w:p w:rsidR="00976FA0" w:rsidRPr="00B828C4" w:rsidRDefault="00976FA0" w:rsidP="00CD2650">
            <w:pPr>
              <w:keepNext/>
              <w:keepLines/>
              <w:tabs>
                <w:tab w:val="left" w:pos="6840"/>
              </w:tabs>
              <w:jc w:val="center"/>
              <w:rPr>
                <w:rFonts w:eastAsia="Times New Roman" w:cs="Times New Roman"/>
                <w:szCs w:val="24"/>
              </w:rPr>
            </w:pPr>
            <w:r w:rsidRPr="00B828C4">
              <w:rPr>
                <w:rFonts w:eastAsia="Times New Roman" w:cs="Times New Roman"/>
                <w:szCs w:val="24"/>
              </w:rPr>
              <w:t>Tacit Knowledge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76FA0" w:rsidRPr="003E2C3F" w:rsidRDefault="00976FA0" w:rsidP="00CD2650">
            <w:pPr>
              <w:keepNext/>
              <w:keepLines/>
              <w:jc w:val="center"/>
            </w:pPr>
            <w:r w:rsidRPr="003E2C3F">
              <w:t>Michael Polanyi</w:t>
            </w:r>
            <w:r>
              <w:rPr>
                <w:szCs w:val="24"/>
                <w:vertAlign w:val="superscript"/>
              </w:rPr>
              <w:t>2</w:t>
            </w:r>
          </w:p>
        </w:tc>
      </w:tr>
      <w:tr w:rsidR="009B641C" w:rsidRPr="00CD7C6C" w:rsidTr="00D1388F">
        <w:trPr>
          <w:jc w:val="center"/>
        </w:trPr>
        <w:tc>
          <w:tcPr>
            <w:tcW w:w="369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B641C" w:rsidRPr="00CD7C6C" w:rsidRDefault="009B641C" w:rsidP="009B641C">
            <w:pPr>
              <w:keepNext/>
              <w:keepLines/>
              <w:tabs>
                <w:tab w:val="left" w:pos="6840"/>
              </w:tabs>
              <w:jc w:val="center"/>
              <w:rPr>
                <w:rFonts w:eastAsia="Times New Roman" w:cs="Times New Roman"/>
                <w:szCs w:val="24"/>
              </w:rPr>
            </w:pPr>
            <w:r w:rsidRPr="00976FA0">
              <w:rPr>
                <w:rFonts w:eastAsia="Times New Roman" w:cs="Times New Roman"/>
                <w:szCs w:val="24"/>
              </w:rPr>
              <w:t>Verbal communications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9B641C" w:rsidRPr="00CD7C6C" w:rsidRDefault="009B641C" w:rsidP="00A4755E">
            <w:pPr>
              <w:keepNext/>
              <w:keepLines/>
              <w:tabs>
                <w:tab w:val="left" w:pos="6840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641C" w:rsidRPr="00CD7C6C" w:rsidRDefault="009B641C" w:rsidP="009B641C">
            <w:pPr>
              <w:keepNext/>
              <w:keepLines/>
              <w:tabs>
                <w:tab w:val="left" w:pos="6840"/>
              </w:tabs>
              <w:jc w:val="center"/>
              <w:rPr>
                <w:rFonts w:eastAsia="Times New Roman" w:cs="Times New Roman"/>
                <w:szCs w:val="24"/>
              </w:rPr>
            </w:pPr>
            <w:r w:rsidRPr="00CD7C6C">
              <w:rPr>
                <w:rFonts w:eastAsia="Times New Roman" w:cs="Times New Roman"/>
                <w:szCs w:val="24"/>
              </w:rPr>
              <w:t>Common knowledge</w:t>
            </w:r>
          </w:p>
        </w:tc>
      </w:tr>
      <w:tr w:rsidR="009B641C" w:rsidRPr="00762373" w:rsidTr="00D1388F">
        <w:trPr>
          <w:jc w:val="center"/>
        </w:trPr>
        <w:tc>
          <w:tcPr>
            <w:tcW w:w="369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641C" w:rsidRPr="00B828C4" w:rsidRDefault="009B641C" w:rsidP="00A4755E">
            <w:pPr>
              <w:keepNext/>
              <w:keepLines/>
              <w:tabs>
                <w:tab w:val="left" w:pos="6840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641C" w:rsidRPr="00B828C4" w:rsidRDefault="009B641C" w:rsidP="009B641C">
            <w:pPr>
              <w:keepNext/>
              <w:keepLines/>
              <w:tabs>
                <w:tab w:val="left" w:pos="6840"/>
              </w:tabs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Implicit Bias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1C" w:rsidRDefault="009B641C" w:rsidP="009B641C">
            <w:pPr>
              <w:keepNext/>
              <w:keepLines/>
              <w:jc w:val="center"/>
            </w:pPr>
            <w:r>
              <w:t>Sociology/Psychology</w:t>
            </w:r>
          </w:p>
        </w:tc>
      </w:tr>
      <w:tr w:rsidR="009B641C" w:rsidRPr="00762373" w:rsidTr="00D1388F">
        <w:trPr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B641C" w:rsidRPr="00B828C4" w:rsidRDefault="009B641C" w:rsidP="009B641C">
            <w:pPr>
              <w:keepNext/>
              <w:keepLines/>
              <w:tabs>
                <w:tab w:val="left" w:pos="6840"/>
              </w:tabs>
              <w:jc w:val="center"/>
              <w:rPr>
                <w:rFonts w:eastAsia="Times New Roman" w:cs="Times New Roman"/>
                <w:szCs w:val="24"/>
              </w:rPr>
            </w:pPr>
            <w:r w:rsidRPr="00B828C4">
              <w:rPr>
                <w:rFonts w:eastAsia="Times New Roman" w:cs="Times New Roman"/>
                <w:szCs w:val="24"/>
              </w:rPr>
              <w:t>Management “Science”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B641C" w:rsidRPr="00B828C4" w:rsidRDefault="009B641C" w:rsidP="009B641C">
            <w:pPr>
              <w:keepNext/>
              <w:keepLines/>
              <w:tabs>
                <w:tab w:val="left" w:pos="6840"/>
              </w:tabs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B641C" w:rsidRPr="00762373" w:rsidRDefault="009B641C" w:rsidP="009B641C">
            <w:pPr>
              <w:keepNext/>
              <w:keepLines/>
              <w:jc w:val="center"/>
            </w:pPr>
            <w:r>
              <w:t>Business</w:t>
            </w:r>
            <w:r w:rsidRPr="00762373">
              <w:t xml:space="preserve"> metaphor</w:t>
            </w:r>
          </w:p>
        </w:tc>
      </w:tr>
      <w:tr w:rsidR="00976FA0" w:rsidTr="00D1388F">
        <w:trPr>
          <w:jc w:val="center"/>
        </w:trPr>
        <w:tc>
          <w:tcPr>
            <w:tcW w:w="3690" w:type="dxa"/>
            <w:gridSpan w:val="3"/>
            <w:shd w:val="clear" w:color="auto" w:fill="F2F2F2" w:themeFill="background1" w:themeFillShade="F2"/>
          </w:tcPr>
          <w:p w:rsidR="00976FA0" w:rsidRPr="00976FA0" w:rsidRDefault="00976FA0" w:rsidP="00A4755E">
            <w:pPr>
              <w:keepNext/>
              <w:keepLines/>
              <w:tabs>
                <w:tab w:val="left" w:pos="6840"/>
              </w:tabs>
              <w:rPr>
                <w:rFonts w:eastAsia="Times New Roman" w:cs="Times New Roman"/>
                <w:color w:val="00B0F0"/>
                <w:szCs w:val="24"/>
              </w:rPr>
            </w:pPr>
          </w:p>
        </w:tc>
        <w:tc>
          <w:tcPr>
            <w:tcW w:w="3690" w:type="dxa"/>
            <w:gridSpan w:val="2"/>
            <w:shd w:val="clear" w:color="auto" w:fill="F2F2F2" w:themeFill="background1" w:themeFillShade="F2"/>
          </w:tcPr>
          <w:p w:rsidR="00976FA0" w:rsidRPr="00B828C4" w:rsidRDefault="00976FA0" w:rsidP="00C03D74">
            <w:pPr>
              <w:keepNext/>
              <w:keepLines/>
              <w:tabs>
                <w:tab w:val="left" w:pos="6840"/>
              </w:tabs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Emotion-based legal arguments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</w:tcPr>
          <w:p w:rsidR="00976FA0" w:rsidRDefault="00976FA0" w:rsidP="00C03D74">
            <w:pPr>
              <w:keepNext/>
              <w:keepLines/>
              <w:jc w:val="center"/>
              <w:rPr>
                <w:szCs w:val="24"/>
              </w:rPr>
            </w:pPr>
            <w:r>
              <w:rPr>
                <w:szCs w:val="24"/>
              </w:rPr>
              <w:t>Jury trials</w:t>
            </w:r>
          </w:p>
        </w:tc>
      </w:tr>
      <w:tr w:rsidR="009B641C" w:rsidTr="00D1388F">
        <w:trPr>
          <w:jc w:val="center"/>
        </w:trPr>
        <w:tc>
          <w:tcPr>
            <w:tcW w:w="3690" w:type="dxa"/>
            <w:gridSpan w:val="3"/>
            <w:shd w:val="clear" w:color="auto" w:fill="F2F2F2" w:themeFill="background1" w:themeFillShade="F2"/>
          </w:tcPr>
          <w:p w:rsidR="009B641C" w:rsidRPr="00B828C4" w:rsidRDefault="009B641C" w:rsidP="009B641C">
            <w:pPr>
              <w:keepNext/>
              <w:keepLines/>
              <w:tabs>
                <w:tab w:val="left" w:pos="6840"/>
              </w:tabs>
              <w:jc w:val="center"/>
              <w:rPr>
                <w:rFonts w:eastAsia="Times New Roman" w:cs="Times New Roman"/>
                <w:szCs w:val="24"/>
              </w:rPr>
            </w:pPr>
            <w:r w:rsidRPr="00B828C4">
              <w:rPr>
                <w:rFonts w:eastAsia="Times New Roman" w:cs="Times New Roman"/>
                <w:szCs w:val="24"/>
              </w:rPr>
              <w:t>Sequential Decisions</w:t>
            </w:r>
          </w:p>
        </w:tc>
        <w:tc>
          <w:tcPr>
            <w:tcW w:w="3690" w:type="dxa"/>
            <w:gridSpan w:val="2"/>
            <w:shd w:val="clear" w:color="auto" w:fill="F2F2F2" w:themeFill="background1" w:themeFillShade="F2"/>
          </w:tcPr>
          <w:p w:rsidR="009B641C" w:rsidRPr="00B828C4" w:rsidRDefault="009B641C" w:rsidP="00A4755E">
            <w:pPr>
              <w:keepNext/>
              <w:keepLines/>
              <w:tabs>
                <w:tab w:val="left" w:pos="6840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F2F2F2" w:themeFill="background1" w:themeFillShade="F2"/>
          </w:tcPr>
          <w:p w:rsidR="009B641C" w:rsidRDefault="009B641C" w:rsidP="009B641C">
            <w:pPr>
              <w:keepNext/>
              <w:keepLines/>
              <w:jc w:val="center"/>
            </w:pPr>
            <w:r>
              <w:rPr>
                <w:szCs w:val="24"/>
              </w:rPr>
              <w:t>Jack Welch</w:t>
            </w:r>
            <w:r>
              <w:rPr>
                <w:szCs w:val="24"/>
                <w:vertAlign w:val="superscript"/>
              </w:rPr>
              <w:t>3</w:t>
            </w:r>
          </w:p>
        </w:tc>
      </w:tr>
      <w:tr w:rsidR="0022288F" w:rsidTr="00D1388F">
        <w:trPr>
          <w:jc w:val="center"/>
        </w:trPr>
        <w:tc>
          <w:tcPr>
            <w:tcW w:w="3690" w:type="dxa"/>
            <w:gridSpan w:val="3"/>
            <w:shd w:val="clear" w:color="auto" w:fill="F2F2F2" w:themeFill="background1" w:themeFillShade="F2"/>
          </w:tcPr>
          <w:p w:rsidR="0022288F" w:rsidRPr="00B828C4" w:rsidRDefault="0022288F" w:rsidP="00A4755E">
            <w:pPr>
              <w:keepNext/>
              <w:keepLines/>
              <w:tabs>
                <w:tab w:val="left" w:pos="6840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3690" w:type="dxa"/>
            <w:gridSpan w:val="2"/>
            <w:shd w:val="clear" w:color="auto" w:fill="F2F2F2" w:themeFill="background1" w:themeFillShade="F2"/>
          </w:tcPr>
          <w:p w:rsidR="0022288F" w:rsidRPr="00B828C4" w:rsidRDefault="0022288F" w:rsidP="008F6510">
            <w:pPr>
              <w:keepNext/>
              <w:keepLines/>
              <w:tabs>
                <w:tab w:val="left" w:pos="6840"/>
              </w:tabs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Branding-based marketing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</w:tcPr>
          <w:p w:rsidR="0022288F" w:rsidRDefault="0022288F" w:rsidP="008F6510">
            <w:pPr>
              <w:keepNext/>
              <w:keepLines/>
              <w:jc w:val="center"/>
              <w:rPr>
                <w:szCs w:val="24"/>
              </w:rPr>
            </w:pPr>
            <w:r>
              <w:rPr>
                <w:szCs w:val="24"/>
              </w:rPr>
              <w:t>Product sales</w:t>
            </w:r>
          </w:p>
        </w:tc>
      </w:tr>
      <w:tr w:rsidR="009B641C" w:rsidTr="00D1388F">
        <w:trPr>
          <w:jc w:val="center"/>
        </w:trPr>
        <w:tc>
          <w:tcPr>
            <w:tcW w:w="3690" w:type="dxa"/>
            <w:gridSpan w:val="3"/>
            <w:shd w:val="clear" w:color="auto" w:fill="F2F2F2" w:themeFill="background1" w:themeFillShade="F2"/>
          </w:tcPr>
          <w:p w:rsidR="009B641C" w:rsidRPr="0017798C" w:rsidRDefault="009B641C" w:rsidP="009B641C">
            <w:pPr>
              <w:keepNext/>
              <w:keepLines/>
              <w:tabs>
                <w:tab w:val="left" w:pos="6840"/>
              </w:tabs>
              <w:jc w:val="center"/>
              <w:rPr>
                <w:rFonts w:eastAsia="Times New Roman" w:cs="Times New Roman"/>
                <w:szCs w:val="24"/>
              </w:rPr>
            </w:pPr>
            <w:r w:rsidRPr="00E8398A">
              <w:rPr>
                <w:rFonts w:eastAsia="Times New Roman" w:cs="Times New Roman"/>
                <w:szCs w:val="24"/>
              </w:rPr>
              <w:t>Explicit problem solving</w:t>
            </w:r>
          </w:p>
        </w:tc>
        <w:tc>
          <w:tcPr>
            <w:tcW w:w="3690" w:type="dxa"/>
            <w:gridSpan w:val="2"/>
            <w:shd w:val="clear" w:color="auto" w:fill="F2F2F2" w:themeFill="background1" w:themeFillShade="F2"/>
          </w:tcPr>
          <w:p w:rsidR="009B641C" w:rsidRPr="0017798C" w:rsidRDefault="009B641C" w:rsidP="00A4755E">
            <w:pPr>
              <w:keepNext/>
              <w:keepLines/>
              <w:tabs>
                <w:tab w:val="left" w:pos="6840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F2F2F2" w:themeFill="background1" w:themeFillShade="F2"/>
          </w:tcPr>
          <w:p w:rsidR="009B641C" w:rsidRDefault="00112E15" w:rsidP="009B641C">
            <w:pPr>
              <w:keepNext/>
              <w:keepLines/>
              <w:jc w:val="center"/>
              <w:rPr>
                <w:szCs w:val="24"/>
              </w:rPr>
            </w:pPr>
            <w:r>
              <w:t>Why intuition is illusive</w:t>
            </w:r>
          </w:p>
        </w:tc>
      </w:tr>
      <w:tr w:rsidR="009B641C" w:rsidTr="00D1388F">
        <w:trPr>
          <w:jc w:val="center"/>
        </w:trPr>
        <w:tc>
          <w:tcPr>
            <w:tcW w:w="3690" w:type="dxa"/>
            <w:gridSpan w:val="3"/>
            <w:shd w:val="clear" w:color="auto" w:fill="F2F2F2" w:themeFill="background1" w:themeFillShade="F2"/>
          </w:tcPr>
          <w:p w:rsidR="009B641C" w:rsidRDefault="009B641C" w:rsidP="00A4755E">
            <w:pPr>
              <w:keepNext/>
              <w:keepLines/>
              <w:tabs>
                <w:tab w:val="left" w:pos="6840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3690" w:type="dxa"/>
            <w:gridSpan w:val="2"/>
            <w:shd w:val="clear" w:color="auto" w:fill="F2F2F2" w:themeFill="background1" w:themeFillShade="F2"/>
          </w:tcPr>
          <w:p w:rsidR="009B641C" w:rsidRDefault="009B641C" w:rsidP="009B641C">
            <w:pPr>
              <w:keepNext/>
              <w:keepLines/>
              <w:tabs>
                <w:tab w:val="left" w:pos="6840"/>
              </w:tabs>
              <w:jc w:val="center"/>
              <w:rPr>
                <w:rFonts w:eastAsia="Times New Roman" w:cs="Times New Roman"/>
                <w:szCs w:val="24"/>
              </w:rPr>
            </w:pPr>
            <w:r w:rsidRPr="0017798C">
              <w:rPr>
                <w:rFonts w:eastAsia="Times New Roman" w:cs="Times New Roman"/>
                <w:szCs w:val="24"/>
              </w:rPr>
              <w:t>Automatic skills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</w:tcPr>
          <w:p w:rsidR="009B641C" w:rsidRDefault="00112E15" w:rsidP="009B641C">
            <w:pPr>
              <w:keepNext/>
              <w:keepLines/>
              <w:jc w:val="center"/>
              <w:rPr>
                <w:szCs w:val="24"/>
              </w:rPr>
            </w:pPr>
            <w:r>
              <w:rPr>
                <w:szCs w:val="24"/>
              </w:rPr>
              <w:t>Sports, music, language…</w:t>
            </w:r>
          </w:p>
        </w:tc>
      </w:tr>
      <w:tr w:rsidR="009B641C" w:rsidTr="00D1388F">
        <w:trPr>
          <w:jc w:val="center"/>
        </w:trPr>
        <w:tc>
          <w:tcPr>
            <w:tcW w:w="3690" w:type="dxa"/>
            <w:gridSpan w:val="3"/>
            <w:shd w:val="clear" w:color="auto" w:fill="FFFF00"/>
          </w:tcPr>
          <w:p w:rsidR="009B641C" w:rsidRPr="00B828C4" w:rsidRDefault="009B641C" w:rsidP="009B641C">
            <w:pPr>
              <w:keepNext/>
              <w:keepLines/>
              <w:tabs>
                <w:tab w:val="left" w:pos="6840"/>
              </w:tabs>
              <w:jc w:val="center"/>
              <w:rPr>
                <w:rFonts w:eastAsia="Times New Roman" w:cs="Times New Roman"/>
                <w:szCs w:val="24"/>
              </w:rPr>
            </w:pPr>
            <w:r w:rsidRPr="00B828C4">
              <w:rPr>
                <w:rFonts w:eastAsia="Times New Roman" w:cs="Times New Roman"/>
                <w:szCs w:val="24"/>
              </w:rPr>
              <w:t>Normal Science</w:t>
            </w:r>
          </w:p>
        </w:tc>
        <w:tc>
          <w:tcPr>
            <w:tcW w:w="3690" w:type="dxa"/>
            <w:gridSpan w:val="2"/>
            <w:shd w:val="clear" w:color="auto" w:fill="FFFF00"/>
          </w:tcPr>
          <w:p w:rsidR="009B641C" w:rsidRPr="00D34F7F" w:rsidRDefault="009B641C" w:rsidP="00A4755E">
            <w:pPr>
              <w:keepNext/>
              <w:keepLines/>
              <w:tabs>
                <w:tab w:val="left" w:pos="6840"/>
              </w:tabs>
              <w:rPr>
                <w:rFonts w:eastAsia="Times New Roman" w:cs="Times New Roman"/>
                <w:color w:val="00B0F0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FFFF00"/>
          </w:tcPr>
          <w:p w:rsidR="009B641C" w:rsidRDefault="009B641C" w:rsidP="009B641C">
            <w:pPr>
              <w:keepNext/>
              <w:keepLines/>
              <w:jc w:val="center"/>
            </w:pPr>
            <w:r>
              <w:t>Thomas Kuhn</w:t>
            </w:r>
            <w:r>
              <w:rPr>
                <w:szCs w:val="24"/>
                <w:vertAlign w:val="superscript"/>
              </w:rPr>
              <w:t>4</w:t>
            </w:r>
          </w:p>
        </w:tc>
      </w:tr>
      <w:tr w:rsidR="009B641C" w:rsidTr="00D1388F">
        <w:trPr>
          <w:jc w:val="center"/>
        </w:trPr>
        <w:tc>
          <w:tcPr>
            <w:tcW w:w="3690" w:type="dxa"/>
            <w:gridSpan w:val="3"/>
            <w:shd w:val="clear" w:color="auto" w:fill="FFFF00"/>
          </w:tcPr>
          <w:p w:rsidR="009B641C" w:rsidRPr="00B828C4" w:rsidRDefault="009B641C" w:rsidP="00A4755E">
            <w:pPr>
              <w:keepNext/>
              <w:keepLines/>
              <w:tabs>
                <w:tab w:val="left" w:pos="6840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3690" w:type="dxa"/>
            <w:gridSpan w:val="2"/>
            <w:shd w:val="clear" w:color="auto" w:fill="FFFF00"/>
          </w:tcPr>
          <w:p w:rsidR="009B641C" w:rsidRPr="00B828C4" w:rsidRDefault="009B641C" w:rsidP="009B641C">
            <w:pPr>
              <w:keepNext/>
              <w:keepLines/>
              <w:tabs>
                <w:tab w:val="left" w:pos="6840"/>
              </w:tabs>
              <w:jc w:val="center"/>
              <w:rPr>
                <w:rFonts w:eastAsia="Times New Roman" w:cs="Times New Roman"/>
                <w:szCs w:val="24"/>
              </w:rPr>
            </w:pPr>
            <w:r w:rsidRPr="00B828C4">
              <w:rPr>
                <w:rFonts w:eastAsia="Times New Roman" w:cs="Times New Roman"/>
                <w:szCs w:val="24"/>
              </w:rPr>
              <w:t>Low Road</w:t>
            </w:r>
          </w:p>
        </w:tc>
        <w:tc>
          <w:tcPr>
            <w:tcW w:w="2880" w:type="dxa"/>
            <w:gridSpan w:val="2"/>
            <w:shd w:val="clear" w:color="auto" w:fill="FFFF00"/>
          </w:tcPr>
          <w:p w:rsidR="009B641C" w:rsidRDefault="009B641C" w:rsidP="009B641C">
            <w:pPr>
              <w:keepNext/>
              <w:keepLines/>
              <w:jc w:val="center"/>
            </w:pPr>
            <w:r w:rsidRPr="00FD3DCE">
              <w:rPr>
                <w:szCs w:val="24"/>
              </w:rPr>
              <w:t>Daniel Goleman</w:t>
            </w:r>
            <w:r>
              <w:rPr>
                <w:szCs w:val="24"/>
                <w:vertAlign w:val="superscript"/>
              </w:rPr>
              <w:t>5</w:t>
            </w:r>
          </w:p>
        </w:tc>
      </w:tr>
      <w:tr w:rsidR="009B641C" w:rsidTr="00D1388F">
        <w:trPr>
          <w:jc w:val="center"/>
        </w:trPr>
        <w:tc>
          <w:tcPr>
            <w:tcW w:w="3690" w:type="dxa"/>
            <w:gridSpan w:val="3"/>
            <w:shd w:val="clear" w:color="auto" w:fill="FFFF00"/>
          </w:tcPr>
          <w:p w:rsidR="009B641C" w:rsidRPr="00B828C4" w:rsidRDefault="009B641C" w:rsidP="009B641C">
            <w:pPr>
              <w:keepNext/>
              <w:keepLines/>
              <w:tabs>
                <w:tab w:val="left" w:pos="6840"/>
              </w:tabs>
              <w:jc w:val="center"/>
              <w:rPr>
                <w:rFonts w:eastAsia="Times New Roman" w:cs="Times New Roman"/>
                <w:szCs w:val="24"/>
              </w:rPr>
            </w:pPr>
            <w:r w:rsidRPr="00B828C4">
              <w:rPr>
                <w:rFonts w:eastAsia="Times New Roman" w:cs="Times New Roman"/>
                <w:szCs w:val="24"/>
              </w:rPr>
              <w:t>Rider</w:t>
            </w:r>
          </w:p>
        </w:tc>
        <w:tc>
          <w:tcPr>
            <w:tcW w:w="3690" w:type="dxa"/>
            <w:gridSpan w:val="2"/>
            <w:shd w:val="clear" w:color="auto" w:fill="FFFF00"/>
          </w:tcPr>
          <w:p w:rsidR="009B641C" w:rsidRPr="00B828C4" w:rsidRDefault="009B641C" w:rsidP="00A4755E">
            <w:pPr>
              <w:keepNext/>
              <w:keepLines/>
              <w:tabs>
                <w:tab w:val="left" w:pos="6840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FFFF00"/>
          </w:tcPr>
          <w:p w:rsidR="009B641C" w:rsidRDefault="009B641C" w:rsidP="009B641C">
            <w:pPr>
              <w:keepNext/>
              <w:keepLines/>
              <w:jc w:val="center"/>
            </w:pPr>
            <w:r>
              <w:t>Common metaphor</w:t>
            </w:r>
          </w:p>
        </w:tc>
      </w:tr>
      <w:tr w:rsidR="009B641C" w:rsidRPr="00762373" w:rsidTr="00D1388F">
        <w:trPr>
          <w:jc w:val="center"/>
        </w:trPr>
        <w:tc>
          <w:tcPr>
            <w:tcW w:w="3690" w:type="dxa"/>
            <w:gridSpan w:val="3"/>
            <w:shd w:val="clear" w:color="auto" w:fill="FFFF00"/>
          </w:tcPr>
          <w:p w:rsidR="009B641C" w:rsidRPr="00B828C4" w:rsidRDefault="009B641C" w:rsidP="00A4755E">
            <w:pPr>
              <w:keepNext/>
              <w:keepLines/>
              <w:tabs>
                <w:tab w:val="left" w:pos="6840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3690" w:type="dxa"/>
            <w:gridSpan w:val="2"/>
            <w:shd w:val="clear" w:color="auto" w:fill="FFFF00"/>
          </w:tcPr>
          <w:p w:rsidR="009B641C" w:rsidRPr="00B828C4" w:rsidRDefault="009B641C" w:rsidP="009B641C">
            <w:pPr>
              <w:keepNext/>
              <w:keepLines/>
              <w:tabs>
                <w:tab w:val="left" w:pos="6840"/>
              </w:tabs>
              <w:jc w:val="center"/>
              <w:rPr>
                <w:rFonts w:eastAsia="Times New Roman" w:cs="Times New Roman"/>
                <w:szCs w:val="24"/>
              </w:rPr>
            </w:pPr>
            <w:r w:rsidRPr="00B828C4">
              <w:rPr>
                <w:rFonts w:eastAsia="Times New Roman" w:cs="Times New Roman"/>
                <w:szCs w:val="24"/>
              </w:rPr>
              <w:t>Thinking Fast (System 1)</w:t>
            </w:r>
          </w:p>
        </w:tc>
        <w:tc>
          <w:tcPr>
            <w:tcW w:w="2880" w:type="dxa"/>
            <w:gridSpan w:val="2"/>
            <w:shd w:val="clear" w:color="auto" w:fill="FFFF00"/>
          </w:tcPr>
          <w:p w:rsidR="009B641C" w:rsidRPr="00762373" w:rsidRDefault="009B641C" w:rsidP="009B641C">
            <w:pPr>
              <w:keepNext/>
              <w:keepLines/>
              <w:jc w:val="center"/>
            </w:pPr>
            <w:r w:rsidRPr="00762373">
              <w:t>Daniel Kahneman</w:t>
            </w:r>
            <w:r>
              <w:rPr>
                <w:szCs w:val="24"/>
                <w:vertAlign w:val="superscript"/>
              </w:rPr>
              <w:t>6</w:t>
            </w:r>
          </w:p>
        </w:tc>
      </w:tr>
      <w:tr w:rsidR="009B641C" w:rsidRPr="00762373" w:rsidTr="00D1388F">
        <w:trPr>
          <w:jc w:val="center"/>
        </w:trPr>
        <w:tc>
          <w:tcPr>
            <w:tcW w:w="3690" w:type="dxa"/>
            <w:gridSpan w:val="3"/>
            <w:shd w:val="clear" w:color="auto" w:fill="FFFF00"/>
          </w:tcPr>
          <w:p w:rsidR="009B641C" w:rsidRPr="00B828C4" w:rsidRDefault="009B641C" w:rsidP="009B641C">
            <w:pPr>
              <w:keepNext/>
              <w:keepLines/>
              <w:tabs>
                <w:tab w:val="left" w:pos="6840"/>
              </w:tabs>
              <w:jc w:val="center"/>
              <w:rPr>
                <w:rFonts w:eastAsia="Times New Roman" w:cs="Times New Roman"/>
                <w:szCs w:val="24"/>
              </w:rPr>
            </w:pPr>
            <w:r w:rsidRPr="00B828C4">
              <w:rPr>
                <w:rFonts w:eastAsia="Times New Roman" w:cs="Times New Roman"/>
                <w:szCs w:val="24"/>
              </w:rPr>
              <w:t>Operations/Strategy Processes</w:t>
            </w:r>
          </w:p>
        </w:tc>
        <w:tc>
          <w:tcPr>
            <w:tcW w:w="3690" w:type="dxa"/>
            <w:gridSpan w:val="2"/>
            <w:shd w:val="clear" w:color="auto" w:fill="FFFF00"/>
          </w:tcPr>
          <w:p w:rsidR="009B641C" w:rsidRPr="00D34F7F" w:rsidRDefault="009B641C" w:rsidP="00A4755E">
            <w:pPr>
              <w:keepNext/>
              <w:keepLines/>
              <w:tabs>
                <w:tab w:val="left" w:pos="6840"/>
              </w:tabs>
              <w:rPr>
                <w:rFonts w:eastAsia="Times New Roman" w:cs="Times New Roman"/>
                <w:color w:val="00B0F0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FFFF00"/>
          </w:tcPr>
          <w:p w:rsidR="009B641C" w:rsidRPr="00762373" w:rsidRDefault="009B641C" w:rsidP="009B641C">
            <w:pPr>
              <w:keepNext/>
              <w:keepLines/>
              <w:jc w:val="center"/>
            </w:pPr>
            <w:r w:rsidRPr="00762373">
              <w:t>Bossi</w:t>
            </w:r>
            <w:r w:rsidRPr="00762373">
              <w:rPr>
                <w:rFonts w:eastAsia="Times New Roman" w:cs="Times New Roman"/>
                <w:szCs w:val="24"/>
              </w:rPr>
              <w:t>dy and Charan</w:t>
            </w:r>
            <w:r>
              <w:rPr>
                <w:szCs w:val="24"/>
                <w:vertAlign w:val="superscript"/>
              </w:rPr>
              <w:t>7</w:t>
            </w:r>
          </w:p>
        </w:tc>
      </w:tr>
      <w:tr w:rsidR="009B641C" w:rsidRPr="00762373" w:rsidTr="00D1388F">
        <w:trPr>
          <w:jc w:val="center"/>
        </w:trPr>
        <w:tc>
          <w:tcPr>
            <w:tcW w:w="3690" w:type="dxa"/>
            <w:gridSpan w:val="3"/>
            <w:shd w:val="clear" w:color="auto" w:fill="FFFF00"/>
          </w:tcPr>
          <w:p w:rsidR="009B641C" w:rsidRPr="00B828C4" w:rsidRDefault="009B641C" w:rsidP="00A4755E">
            <w:pPr>
              <w:keepNext/>
              <w:keepLines/>
              <w:tabs>
                <w:tab w:val="left" w:pos="6840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3690" w:type="dxa"/>
            <w:gridSpan w:val="2"/>
            <w:shd w:val="clear" w:color="auto" w:fill="FFFF00"/>
          </w:tcPr>
          <w:p w:rsidR="009B641C" w:rsidRPr="00B828C4" w:rsidRDefault="009B641C" w:rsidP="009B641C">
            <w:pPr>
              <w:keepNext/>
              <w:keepLines/>
              <w:tabs>
                <w:tab w:val="left" w:pos="6840"/>
              </w:tabs>
              <w:jc w:val="center"/>
              <w:rPr>
                <w:rFonts w:eastAsia="Times New Roman" w:cs="Times New Roman"/>
                <w:szCs w:val="24"/>
              </w:rPr>
            </w:pPr>
            <w:r w:rsidRPr="00B828C4">
              <w:rPr>
                <w:rFonts w:eastAsia="Times New Roman" w:cs="Times New Roman"/>
                <w:szCs w:val="24"/>
              </w:rPr>
              <w:t>Theories in Use</w:t>
            </w:r>
          </w:p>
        </w:tc>
        <w:tc>
          <w:tcPr>
            <w:tcW w:w="2880" w:type="dxa"/>
            <w:gridSpan w:val="2"/>
            <w:shd w:val="clear" w:color="auto" w:fill="FFFF00"/>
          </w:tcPr>
          <w:p w:rsidR="009B641C" w:rsidRPr="00762373" w:rsidRDefault="009B641C" w:rsidP="009B641C">
            <w:pPr>
              <w:keepNext/>
              <w:keepLines/>
              <w:jc w:val="center"/>
            </w:pPr>
            <w:r w:rsidRPr="00762373">
              <w:rPr>
                <w:szCs w:val="24"/>
              </w:rPr>
              <w:t>Argyris and Schon</w:t>
            </w:r>
            <w:r>
              <w:rPr>
                <w:szCs w:val="24"/>
                <w:vertAlign w:val="superscript"/>
              </w:rPr>
              <w:t>8</w:t>
            </w:r>
          </w:p>
        </w:tc>
      </w:tr>
      <w:tr w:rsidR="009B641C" w:rsidTr="00D1388F">
        <w:trPr>
          <w:jc w:val="center"/>
        </w:trPr>
        <w:tc>
          <w:tcPr>
            <w:tcW w:w="3690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9B641C" w:rsidRPr="00B828C4" w:rsidRDefault="009B641C" w:rsidP="009B641C">
            <w:pPr>
              <w:keepNext/>
              <w:keepLines/>
              <w:tabs>
                <w:tab w:val="left" w:pos="6840"/>
              </w:tabs>
              <w:jc w:val="center"/>
              <w:rPr>
                <w:rFonts w:eastAsia="Times New Roman" w:cs="Times New Roman"/>
                <w:szCs w:val="24"/>
              </w:rPr>
            </w:pPr>
            <w:r w:rsidRPr="00B828C4">
              <w:rPr>
                <w:rFonts w:eastAsia="Times New Roman" w:cs="Times New Roman"/>
                <w:szCs w:val="24"/>
              </w:rPr>
              <w:t>Single-Loop Learning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9B641C" w:rsidRPr="00B828C4" w:rsidRDefault="009B641C" w:rsidP="00A4755E">
            <w:pPr>
              <w:keepNext/>
              <w:keepLines/>
              <w:tabs>
                <w:tab w:val="left" w:pos="6840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9B641C" w:rsidRDefault="009B641C" w:rsidP="009B641C">
            <w:pPr>
              <w:keepNext/>
              <w:keepLines/>
              <w:jc w:val="center"/>
            </w:pPr>
            <w:r>
              <w:rPr>
                <w:szCs w:val="24"/>
              </w:rPr>
              <w:t xml:space="preserve">Chris </w:t>
            </w:r>
            <w:r w:rsidRPr="00FD3DCE">
              <w:rPr>
                <w:szCs w:val="24"/>
              </w:rPr>
              <w:t>Argyris</w:t>
            </w:r>
            <w:r>
              <w:rPr>
                <w:szCs w:val="24"/>
                <w:vertAlign w:val="superscript"/>
              </w:rPr>
              <w:t>9</w:t>
            </w:r>
          </w:p>
        </w:tc>
      </w:tr>
      <w:tr w:rsidR="009B641C" w:rsidTr="00D1388F">
        <w:trPr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9B641C" w:rsidRPr="006141D0" w:rsidRDefault="009B641C" w:rsidP="00A4755E">
            <w:pPr>
              <w:keepNext/>
              <w:keepLines/>
              <w:tabs>
                <w:tab w:val="left" w:pos="6840"/>
              </w:tabs>
              <w:rPr>
                <w:rFonts w:eastAsia="Times New Roman" w:cs="Times New Roman"/>
                <w:szCs w:val="28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</w:tcBorders>
            <w:shd w:val="clear" w:color="auto" w:fill="FFFF00"/>
          </w:tcPr>
          <w:p w:rsidR="009B641C" w:rsidRPr="006141D0" w:rsidRDefault="009B641C" w:rsidP="009B641C">
            <w:pPr>
              <w:keepNext/>
              <w:keepLines/>
              <w:tabs>
                <w:tab w:val="left" w:pos="6840"/>
              </w:tabs>
              <w:jc w:val="center"/>
              <w:rPr>
                <w:rFonts w:eastAsia="Times New Roman" w:cs="Times New Roman"/>
                <w:szCs w:val="28"/>
              </w:rPr>
            </w:pPr>
            <w:r w:rsidRPr="006141D0">
              <w:rPr>
                <w:rFonts w:eastAsia="Times New Roman" w:cs="Times New Roman"/>
                <w:szCs w:val="28"/>
              </w:rPr>
              <w:t>Not story (thought-stream) based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9B641C" w:rsidRPr="00AB0077" w:rsidRDefault="0086570C" w:rsidP="00BE09AF">
            <w:pPr>
              <w:keepNext/>
              <w:keepLines/>
              <w:tabs>
                <w:tab w:val="left" w:pos="6840"/>
              </w:tabs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 xml:space="preserve">Stories </w:t>
            </w:r>
            <w:r w:rsidR="00BE09AF" w:rsidRPr="00BE09AF">
              <w:rPr>
                <w:szCs w:val="24"/>
              </w:rPr>
              <w:t xml:space="preserve">in one mode </w:t>
            </w:r>
            <w:r>
              <w:rPr>
                <w:szCs w:val="24"/>
              </w:rPr>
              <w:t xml:space="preserve">only </w:t>
            </w:r>
          </w:p>
        </w:tc>
      </w:tr>
      <w:tr w:rsidR="009B641C" w:rsidTr="00D1388F">
        <w:trPr>
          <w:jc w:val="center"/>
        </w:trPr>
        <w:tc>
          <w:tcPr>
            <w:tcW w:w="3690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:rsidR="009B641C" w:rsidRPr="006141D0" w:rsidRDefault="00BE09AF" w:rsidP="009B641C">
            <w:pPr>
              <w:keepNext/>
              <w:keepLines/>
              <w:tabs>
                <w:tab w:val="left" w:pos="6840"/>
              </w:tabs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</w:t>
            </w:r>
            <w:r w:rsidR="009B641C" w:rsidRPr="006141D0">
              <w:rPr>
                <w:rFonts w:eastAsia="Times New Roman" w:cs="Times New Roman"/>
                <w:szCs w:val="28"/>
              </w:rPr>
              <w:t>One story (thought stream) at a time</w:t>
            </w:r>
          </w:p>
        </w:tc>
        <w:tc>
          <w:tcPr>
            <w:tcW w:w="3690" w:type="dxa"/>
            <w:gridSpan w:val="2"/>
            <w:shd w:val="clear" w:color="auto" w:fill="FFFF00"/>
          </w:tcPr>
          <w:p w:rsidR="009B641C" w:rsidRPr="006141D0" w:rsidRDefault="009B641C" w:rsidP="00A4755E">
            <w:pPr>
              <w:keepNext/>
              <w:keepLines/>
              <w:tabs>
                <w:tab w:val="left" w:pos="6840"/>
              </w:tabs>
              <w:rPr>
                <w:rFonts w:eastAsia="Times New Roman" w:cs="Times New Roman"/>
                <w:szCs w:val="28"/>
              </w:rPr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9B641C" w:rsidRDefault="0086570C" w:rsidP="009B641C">
            <w:pPr>
              <w:jc w:val="center"/>
            </w:pPr>
            <w:r>
              <w:t xml:space="preserve">Sequential vs. </w:t>
            </w:r>
            <w:r w:rsidR="00BE09AF">
              <w:t>simultaneous</w:t>
            </w:r>
          </w:p>
        </w:tc>
      </w:tr>
      <w:tr w:rsidR="00D34F7F" w:rsidTr="00D1388F">
        <w:trPr>
          <w:jc w:val="center"/>
        </w:trPr>
        <w:tc>
          <w:tcPr>
            <w:tcW w:w="3690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:rsidR="00D34F7F" w:rsidRPr="006141D0" w:rsidRDefault="00D34F7F" w:rsidP="00A4755E">
            <w:pPr>
              <w:keepNext/>
              <w:keepLines/>
              <w:tabs>
                <w:tab w:val="left" w:pos="6840"/>
              </w:tabs>
              <w:rPr>
                <w:rFonts w:eastAsia="Times New Roman" w:cs="Times New Roman"/>
                <w:szCs w:val="28"/>
              </w:rPr>
            </w:pPr>
          </w:p>
        </w:tc>
        <w:tc>
          <w:tcPr>
            <w:tcW w:w="3690" w:type="dxa"/>
            <w:gridSpan w:val="2"/>
            <w:shd w:val="clear" w:color="auto" w:fill="FFFF00"/>
          </w:tcPr>
          <w:p w:rsidR="00D34F7F" w:rsidRPr="006141D0" w:rsidRDefault="00D34F7F" w:rsidP="00AE3C34">
            <w:pPr>
              <w:keepNext/>
              <w:keepLines/>
              <w:tabs>
                <w:tab w:val="left" w:pos="6840"/>
              </w:tabs>
              <w:jc w:val="center"/>
              <w:rPr>
                <w:rFonts w:eastAsia="Times New Roman" w:cs="Times New Roman"/>
                <w:szCs w:val="28"/>
              </w:rPr>
            </w:pPr>
            <w:r w:rsidRPr="006141D0">
              <w:rPr>
                <w:rFonts w:eastAsia="Times New Roman" w:cs="Times New Roman"/>
                <w:szCs w:val="28"/>
              </w:rPr>
              <w:t>Processes systematic complexity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D34F7F" w:rsidRPr="007B6338" w:rsidRDefault="00BE09AF" w:rsidP="00BE09AF">
            <w:pPr>
              <w:keepNext/>
              <w:keepLines/>
              <w:jc w:val="center"/>
              <w:rPr>
                <w:b/>
                <w:sz w:val="25"/>
                <w:szCs w:val="25"/>
              </w:rPr>
            </w:pPr>
            <w:r>
              <w:t xml:space="preserve">Different complexity types </w:t>
            </w:r>
          </w:p>
        </w:tc>
      </w:tr>
      <w:tr w:rsidR="009B641C" w:rsidTr="00D1388F">
        <w:trPr>
          <w:jc w:val="center"/>
        </w:trPr>
        <w:tc>
          <w:tcPr>
            <w:tcW w:w="3690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:rsidR="009B641C" w:rsidRPr="006141D0" w:rsidRDefault="009B641C" w:rsidP="009B641C">
            <w:pPr>
              <w:keepNext/>
              <w:keepLines/>
              <w:tabs>
                <w:tab w:val="left" w:pos="6840"/>
              </w:tabs>
              <w:jc w:val="center"/>
              <w:rPr>
                <w:rFonts w:eastAsia="Times New Roman" w:cs="Times New Roman"/>
                <w:szCs w:val="28"/>
              </w:rPr>
            </w:pPr>
            <w:r w:rsidRPr="006141D0">
              <w:rPr>
                <w:rFonts w:eastAsia="Times New Roman" w:cs="Times New Roman"/>
                <w:szCs w:val="28"/>
              </w:rPr>
              <w:t>Understands/produces stories</w:t>
            </w:r>
          </w:p>
        </w:tc>
        <w:tc>
          <w:tcPr>
            <w:tcW w:w="3690" w:type="dxa"/>
            <w:gridSpan w:val="2"/>
            <w:shd w:val="clear" w:color="auto" w:fill="FFFF00"/>
          </w:tcPr>
          <w:p w:rsidR="009B641C" w:rsidRPr="006141D0" w:rsidRDefault="009B641C" w:rsidP="00A4755E">
            <w:pPr>
              <w:keepNext/>
              <w:keepLines/>
              <w:tabs>
                <w:tab w:val="left" w:pos="6840"/>
              </w:tabs>
              <w:rPr>
                <w:rFonts w:eastAsia="Times New Roman" w:cs="Times New Roman"/>
                <w:szCs w:val="28"/>
              </w:rPr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9B641C" w:rsidRDefault="00BE09AF" w:rsidP="00BE09AF">
            <w:pPr>
              <w:keepNext/>
              <w:keepLines/>
              <w:jc w:val="center"/>
            </w:pPr>
            <w:r>
              <w:t>Stories and language</w:t>
            </w:r>
          </w:p>
        </w:tc>
      </w:tr>
      <w:tr w:rsidR="009B641C" w:rsidTr="00D1388F">
        <w:trPr>
          <w:jc w:val="center"/>
        </w:trPr>
        <w:tc>
          <w:tcPr>
            <w:tcW w:w="3690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:rsidR="009B641C" w:rsidRPr="006141D0" w:rsidRDefault="009B641C" w:rsidP="00A4755E">
            <w:pPr>
              <w:keepNext/>
              <w:keepLines/>
              <w:tabs>
                <w:tab w:val="left" w:pos="6840"/>
              </w:tabs>
              <w:rPr>
                <w:rFonts w:eastAsia="Times New Roman" w:cs="Times New Roman"/>
                <w:szCs w:val="28"/>
              </w:rPr>
            </w:pPr>
          </w:p>
        </w:tc>
        <w:tc>
          <w:tcPr>
            <w:tcW w:w="3690" w:type="dxa"/>
            <w:gridSpan w:val="2"/>
            <w:shd w:val="clear" w:color="auto" w:fill="FFFF00"/>
          </w:tcPr>
          <w:p w:rsidR="009B641C" w:rsidRPr="006141D0" w:rsidRDefault="009B641C" w:rsidP="009B641C">
            <w:pPr>
              <w:keepNext/>
              <w:keepLines/>
              <w:tabs>
                <w:tab w:val="left" w:pos="6840"/>
              </w:tabs>
              <w:jc w:val="center"/>
              <w:rPr>
                <w:rFonts w:eastAsia="Times New Roman" w:cs="Times New Roman"/>
                <w:szCs w:val="28"/>
              </w:rPr>
            </w:pPr>
            <w:r w:rsidRPr="006141D0">
              <w:rPr>
                <w:rFonts w:eastAsia="Times New Roman" w:cs="Times New Roman"/>
                <w:szCs w:val="28"/>
              </w:rPr>
              <w:t>Rapidly processes image details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9B641C" w:rsidRDefault="007F0C93" w:rsidP="009B641C">
            <w:pPr>
              <w:keepNext/>
              <w:keepLines/>
              <w:jc w:val="center"/>
            </w:pPr>
            <w:r>
              <w:t>Handling imagery</w:t>
            </w:r>
          </w:p>
        </w:tc>
      </w:tr>
      <w:tr w:rsidR="009B641C" w:rsidTr="00D1388F">
        <w:trPr>
          <w:jc w:val="center"/>
        </w:trPr>
        <w:tc>
          <w:tcPr>
            <w:tcW w:w="369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9B641C" w:rsidRPr="00276F00" w:rsidRDefault="009B641C" w:rsidP="009B641C">
            <w:pPr>
              <w:keepNext/>
              <w:keepLines/>
              <w:tabs>
                <w:tab w:val="left" w:pos="6840"/>
              </w:tabs>
              <w:jc w:val="center"/>
              <w:rPr>
                <w:rFonts w:eastAsia="Times New Roman" w:cs="Times New Roman"/>
                <w:szCs w:val="28"/>
              </w:rPr>
            </w:pPr>
            <w:r w:rsidRPr="00276F00">
              <w:rPr>
                <w:rFonts w:eastAsia="Times New Roman" w:cs="Times New Roman"/>
                <w:szCs w:val="28"/>
              </w:rPr>
              <w:t>Directly understood/managed well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9B641C" w:rsidRPr="00D34F7F" w:rsidRDefault="009B641C" w:rsidP="009B641C">
            <w:pPr>
              <w:keepNext/>
              <w:keepLines/>
              <w:tabs>
                <w:tab w:val="left" w:pos="6840"/>
              </w:tabs>
              <w:jc w:val="center"/>
              <w:rPr>
                <w:rFonts w:eastAsia="Times New Roman" w:cs="Times New Roman"/>
                <w:color w:val="FF0000" w:themeColor="text1"/>
                <w:szCs w:val="28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641C" w:rsidRPr="007B6338" w:rsidRDefault="00BE09AF" w:rsidP="009B641C">
            <w:pPr>
              <w:keepNext/>
              <w:keepLines/>
              <w:jc w:val="center"/>
              <w:rPr>
                <w:b/>
                <w:sz w:val="25"/>
                <w:szCs w:val="25"/>
              </w:rPr>
            </w:pPr>
            <w:r>
              <w:t>Forms of understanding</w:t>
            </w:r>
          </w:p>
        </w:tc>
      </w:tr>
      <w:tr w:rsidR="009B641C" w:rsidRPr="00B54D77" w:rsidTr="00D1388F">
        <w:tblPrEx>
          <w:jc w:val="left"/>
          <w:tblCellMar>
            <w:left w:w="108" w:type="dxa"/>
            <w:right w:w="108" w:type="dxa"/>
          </w:tblCellMar>
        </w:tblPrEx>
        <w:tc>
          <w:tcPr>
            <w:tcW w:w="3690" w:type="dxa"/>
            <w:gridSpan w:val="3"/>
            <w:tcBorders>
              <w:top w:val="single" w:sz="4" w:space="0" w:color="auto"/>
            </w:tcBorders>
            <w:shd w:val="clear" w:color="auto" w:fill="FFA7A7"/>
          </w:tcPr>
          <w:p w:rsidR="009B641C" w:rsidRPr="00276F00" w:rsidRDefault="009B641C" w:rsidP="009B641C">
            <w:pPr>
              <w:keepNext/>
              <w:keepLines/>
              <w:tabs>
                <w:tab w:val="left" w:pos="6840"/>
              </w:tabs>
              <w:jc w:val="center"/>
              <w:rPr>
                <w:rFonts w:eastAsia="Times New Roman" w:cs="Times New Roman"/>
                <w:szCs w:val="30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</w:tcBorders>
            <w:shd w:val="clear" w:color="auto" w:fill="FFA7A7"/>
          </w:tcPr>
          <w:p w:rsidR="009B641C" w:rsidRPr="00276F00" w:rsidRDefault="009B641C" w:rsidP="009B641C">
            <w:pPr>
              <w:keepNext/>
              <w:keepLines/>
              <w:tabs>
                <w:tab w:val="left" w:pos="6840"/>
              </w:tabs>
              <w:jc w:val="center"/>
              <w:rPr>
                <w:rFonts w:eastAsia="Times New Roman" w:cs="Times New Roman"/>
                <w:szCs w:val="30"/>
              </w:rPr>
            </w:pPr>
            <w:r w:rsidRPr="00276F00">
              <w:rPr>
                <w:rFonts w:eastAsia="Times New Roman" w:cs="Times New Roman"/>
                <w:szCs w:val="30"/>
              </w:rPr>
              <w:t>Opaque/Hidden/Unaware/</w:t>
            </w:r>
            <w:r w:rsidRPr="00276F00">
              <w:rPr>
                <w:rFonts w:eastAsia="Times New Roman" w:cs="Times New Roman"/>
                <w:b/>
                <w:szCs w:val="30"/>
              </w:rPr>
              <w:t>Elusive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  <w:shd w:val="clear" w:color="auto" w:fill="FFA7A7"/>
          </w:tcPr>
          <w:p w:rsidR="009B641C" w:rsidRPr="00AB0077" w:rsidRDefault="00BE09AF" w:rsidP="009B641C">
            <w:pPr>
              <w:keepNext/>
              <w:keepLines/>
              <w:tabs>
                <w:tab w:val="left" w:pos="6840"/>
              </w:tabs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>Types of access</w:t>
            </w:r>
          </w:p>
        </w:tc>
      </w:tr>
      <w:tr w:rsidR="00D34F7F" w:rsidRPr="007B6338" w:rsidTr="00D1388F">
        <w:trPr>
          <w:jc w:val="center"/>
        </w:trPr>
        <w:tc>
          <w:tcPr>
            <w:tcW w:w="3690" w:type="dxa"/>
            <w:gridSpan w:val="3"/>
            <w:shd w:val="clear" w:color="auto" w:fill="FFA7A7"/>
          </w:tcPr>
          <w:p w:rsidR="00D34F7F" w:rsidRPr="00703520" w:rsidRDefault="00D34F7F" w:rsidP="00B3095B">
            <w:pPr>
              <w:keepNext/>
              <w:keepLines/>
              <w:tabs>
                <w:tab w:val="left" w:pos="6840"/>
              </w:tabs>
              <w:jc w:val="center"/>
              <w:rPr>
                <w:rFonts w:eastAsia="Times New Roman" w:cs="Times New Roman"/>
                <w:szCs w:val="32"/>
              </w:rPr>
            </w:pPr>
            <w:r w:rsidRPr="00A356D8">
              <w:rPr>
                <w:rFonts w:eastAsia="Times New Roman" w:cs="Times New Roman"/>
                <w:szCs w:val="32"/>
              </w:rPr>
              <w:t>Transparent realities</w:t>
            </w:r>
          </w:p>
        </w:tc>
        <w:tc>
          <w:tcPr>
            <w:tcW w:w="3690" w:type="dxa"/>
            <w:gridSpan w:val="2"/>
            <w:shd w:val="clear" w:color="auto" w:fill="FFA7A7"/>
          </w:tcPr>
          <w:p w:rsidR="00D34F7F" w:rsidRPr="00703520" w:rsidRDefault="00D34F7F" w:rsidP="00A4755E">
            <w:pPr>
              <w:keepNext/>
              <w:keepLines/>
              <w:tabs>
                <w:tab w:val="left" w:pos="6840"/>
              </w:tabs>
              <w:jc w:val="center"/>
              <w:rPr>
                <w:rFonts w:eastAsia="Times New Roman" w:cs="Times New Roman"/>
                <w:szCs w:val="32"/>
              </w:rPr>
            </w:pPr>
          </w:p>
        </w:tc>
        <w:tc>
          <w:tcPr>
            <w:tcW w:w="2880" w:type="dxa"/>
            <w:gridSpan w:val="2"/>
            <w:shd w:val="clear" w:color="auto" w:fill="FFA7A7"/>
          </w:tcPr>
          <w:p w:rsidR="00D34F7F" w:rsidRDefault="00BE09AF" w:rsidP="00B3095B">
            <w:pPr>
              <w:keepNext/>
              <w:keepLines/>
              <w:jc w:val="center"/>
            </w:pPr>
            <w:r>
              <w:t>Visibly to realities</w:t>
            </w:r>
          </w:p>
        </w:tc>
      </w:tr>
      <w:tr w:rsidR="005C6228" w:rsidRPr="007B6338" w:rsidTr="00D1388F">
        <w:trPr>
          <w:jc w:val="center"/>
        </w:trPr>
        <w:tc>
          <w:tcPr>
            <w:tcW w:w="3690" w:type="dxa"/>
            <w:gridSpan w:val="3"/>
            <w:shd w:val="clear" w:color="auto" w:fill="FFA7A7"/>
          </w:tcPr>
          <w:p w:rsidR="005C6228" w:rsidRPr="007B6338" w:rsidRDefault="005C6228" w:rsidP="007A279B">
            <w:pPr>
              <w:keepNext/>
              <w:keepLines/>
              <w:tabs>
                <w:tab w:val="left" w:pos="6840"/>
              </w:tabs>
              <w:jc w:val="center"/>
              <w:rPr>
                <w:rFonts w:eastAsia="Times New Roman" w:cs="Times New Roman"/>
                <w:sz w:val="25"/>
                <w:szCs w:val="25"/>
              </w:rPr>
            </w:pPr>
          </w:p>
        </w:tc>
        <w:tc>
          <w:tcPr>
            <w:tcW w:w="3690" w:type="dxa"/>
            <w:gridSpan w:val="2"/>
            <w:shd w:val="clear" w:color="auto" w:fill="FFA7A7"/>
          </w:tcPr>
          <w:p w:rsidR="005C6228" w:rsidRPr="007B6338" w:rsidRDefault="005C6228" w:rsidP="007A279B">
            <w:pPr>
              <w:keepNext/>
              <w:keepLines/>
              <w:tabs>
                <w:tab w:val="left" w:pos="6840"/>
              </w:tabs>
              <w:jc w:val="center"/>
              <w:rPr>
                <w:rFonts w:eastAsia="Times New Roman" w:cs="Times New Roman"/>
                <w:b/>
                <w:sz w:val="25"/>
                <w:szCs w:val="25"/>
              </w:rPr>
            </w:pPr>
            <w:r w:rsidRPr="00703520">
              <w:rPr>
                <w:rFonts w:eastAsia="Times New Roman" w:cs="Times New Roman"/>
                <w:szCs w:val="32"/>
              </w:rPr>
              <w:t>Unintentional/</w:t>
            </w:r>
            <w:r w:rsidRPr="0091759C">
              <w:rPr>
                <w:rFonts w:eastAsia="Times New Roman" w:cs="Times New Roman"/>
                <w:b/>
                <w:szCs w:val="32"/>
              </w:rPr>
              <w:t>Anti-Intentional</w:t>
            </w:r>
          </w:p>
        </w:tc>
        <w:tc>
          <w:tcPr>
            <w:tcW w:w="2880" w:type="dxa"/>
            <w:gridSpan w:val="2"/>
            <w:shd w:val="clear" w:color="auto" w:fill="FFA7A7"/>
          </w:tcPr>
          <w:p w:rsidR="005C6228" w:rsidRPr="007B6338" w:rsidRDefault="00B17022" w:rsidP="007A279B">
            <w:pPr>
              <w:keepNext/>
              <w:keepLines/>
              <w:jc w:val="center"/>
              <w:rPr>
                <w:b/>
                <w:sz w:val="25"/>
                <w:szCs w:val="25"/>
              </w:rPr>
            </w:pPr>
            <w:r>
              <w:t>Dealing with intentions</w:t>
            </w:r>
          </w:p>
        </w:tc>
      </w:tr>
      <w:tr w:rsidR="009B641C" w:rsidRPr="007B6338" w:rsidTr="00D1388F">
        <w:trPr>
          <w:jc w:val="center"/>
        </w:trPr>
        <w:tc>
          <w:tcPr>
            <w:tcW w:w="3690" w:type="dxa"/>
            <w:gridSpan w:val="3"/>
            <w:shd w:val="clear" w:color="auto" w:fill="FFA7A7"/>
          </w:tcPr>
          <w:p w:rsidR="009B641C" w:rsidRPr="00AB0077" w:rsidRDefault="009B641C" w:rsidP="009B641C">
            <w:pPr>
              <w:keepNext/>
              <w:keepLines/>
              <w:tabs>
                <w:tab w:val="left" w:pos="6840"/>
              </w:tabs>
              <w:jc w:val="center"/>
              <w:rPr>
                <w:rFonts w:eastAsia="Times New Roman" w:cs="Times New Roman"/>
                <w:szCs w:val="24"/>
              </w:rPr>
            </w:pPr>
            <w:r w:rsidRPr="00AB0077">
              <w:rPr>
                <w:rFonts w:eastAsia="Times New Roman" w:cs="Times New Roman"/>
                <w:szCs w:val="24"/>
              </w:rPr>
              <w:t>Path to establish veracity</w:t>
            </w:r>
          </w:p>
        </w:tc>
        <w:tc>
          <w:tcPr>
            <w:tcW w:w="3690" w:type="dxa"/>
            <w:gridSpan w:val="2"/>
            <w:shd w:val="clear" w:color="auto" w:fill="FFA7A7"/>
          </w:tcPr>
          <w:p w:rsidR="009B641C" w:rsidRPr="005C6228" w:rsidRDefault="009B641C" w:rsidP="009B641C">
            <w:pPr>
              <w:keepNext/>
              <w:keepLines/>
              <w:tabs>
                <w:tab w:val="left" w:pos="6840"/>
              </w:tabs>
              <w:jc w:val="center"/>
              <w:rPr>
                <w:rFonts w:eastAsia="Times New Roman" w:cs="Times New Roman"/>
                <w:color w:val="00B0F0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FFA7A7"/>
          </w:tcPr>
          <w:p w:rsidR="009B641C" w:rsidRDefault="009B641C" w:rsidP="009B641C">
            <w:pPr>
              <w:jc w:val="center"/>
            </w:pPr>
            <w:r w:rsidRPr="00833257">
              <w:t>Careful observation</w:t>
            </w:r>
          </w:p>
        </w:tc>
      </w:tr>
      <w:tr w:rsidR="009B641C" w:rsidRPr="007B6338" w:rsidTr="00D1388F">
        <w:trPr>
          <w:jc w:val="center"/>
        </w:trPr>
        <w:tc>
          <w:tcPr>
            <w:tcW w:w="3690" w:type="dxa"/>
            <w:gridSpan w:val="3"/>
            <w:shd w:val="clear" w:color="auto" w:fill="FFA7A7"/>
          </w:tcPr>
          <w:p w:rsidR="009B641C" w:rsidRPr="007B6338" w:rsidRDefault="009B641C" w:rsidP="009B641C">
            <w:pPr>
              <w:keepNext/>
              <w:keepLines/>
              <w:tabs>
                <w:tab w:val="left" w:pos="6840"/>
              </w:tabs>
              <w:jc w:val="center"/>
              <w:rPr>
                <w:rFonts w:eastAsia="Times New Roman" w:cs="Times New Roman"/>
                <w:sz w:val="25"/>
                <w:szCs w:val="25"/>
              </w:rPr>
            </w:pPr>
          </w:p>
        </w:tc>
        <w:tc>
          <w:tcPr>
            <w:tcW w:w="3690" w:type="dxa"/>
            <w:gridSpan w:val="2"/>
            <w:shd w:val="clear" w:color="auto" w:fill="FFA7A7"/>
          </w:tcPr>
          <w:p w:rsidR="009B641C" w:rsidRPr="007B6338" w:rsidRDefault="009B641C" w:rsidP="009B641C">
            <w:pPr>
              <w:keepNext/>
              <w:keepLines/>
              <w:tabs>
                <w:tab w:val="left" w:pos="6840"/>
              </w:tabs>
              <w:jc w:val="center"/>
              <w:rPr>
                <w:rFonts w:eastAsia="Times New Roman" w:cs="Times New Roman"/>
                <w:sz w:val="25"/>
                <w:szCs w:val="25"/>
              </w:rPr>
            </w:pPr>
            <w:r w:rsidRPr="007B6338">
              <w:rPr>
                <w:rFonts w:eastAsia="Times New Roman" w:cs="Times New Roman"/>
                <w:b/>
                <w:sz w:val="25"/>
                <w:szCs w:val="25"/>
              </w:rPr>
              <w:t>Certainties</w:t>
            </w:r>
            <w:r w:rsidRPr="007B6338">
              <w:rPr>
                <w:rFonts w:eastAsia="Times New Roman" w:cs="Times New Roman"/>
                <w:sz w:val="25"/>
                <w:szCs w:val="25"/>
              </w:rPr>
              <w:t>/Beliefs</w:t>
            </w:r>
          </w:p>
        </w:tc>
        <w:tc>
          <w:tcPr>
            <w:tcW w:w="2880" w:type="dxa"/>
            <w:gridSpan w:val="2"/>
            <w:shd w:val="clear" w:color="auto" w:fill="FFA7A7"/>
          </w:tcPr>
          <w:p w:rsidR="009B641C" w:rsidRPr="007B6338" w:rsidRDefault="009B641C" w:rsidP="009B641C">
            <w:pPr>
              <w:keepNext/>
              <w:keepLines/>
              <w:jc w:val="center"/>
              <w:rPr>
                <w:sz w:val="25"/>
                <w:szCs w:val="25"/>
              </w:rPr>
            </w:pPr>
            <w:r w:rsidRPr="007B6338">
              <w:rPr>
                <w:b/>
                <w:sz w:val="25"/>
                <w:szCs w:val="25"/>
              </w:rPr>
              <w:t>(Our issue!)</w:t>
            </w:r>
          </w:p>
        </w:tc>
      </w:tr>
      <w:tr w:rsidR="009B641C" w:rsidRPr="007B6338" w:rsidTr="00D1388F">
        <w:trPr>
          <w:jc w:val="center"/>
        </w:trPr>
        <w:tc>
          <w:tcPr>
            <w:tcW w:w="3690" w:type="dxa"/>
            <w:gridSpan w:val="3"/>
            <w:shd w:val="clear" w:color="auto" w:fill="FFA7A7"/>
          </w:tcPr>
          <w:p w:rsidR="009B641C" w:rsidRPr="007B6338" w:rsidRDefault="009B641C" w:rsidP="009B641C">
            <w:pPr>
              <w:keepNext/>
              <w:keepLines/>
              <w:tabs>
                <w:tab w:val="left" w:pos="6840"/>
              </w:tabs>
              <w:jc w:val="center"/>
              <w:rPr>
                <w:rFonts w:eastAsia="Times New Roman" w:cs="Times New Roman"/>
                <w:sz w:val="25"/>
                <w:szCs w:val="25"/>
              </w:rPr>
            </w:pPr>
            <w:r w:rsidRPr="007B6338">
              <w:rPr>
                <w:rFonts w:eastAsia="Times New Roman" w:cs="Times New Roman"/>
                <w:sz w:val="25"/>
                <w:szCs w:val="25"/>
              </w:rPr>
              <w:t>Knowledge</w:t>
            </w:r>
          </w:p>
        </w:tc>
        <w:tc>
          <w:tcPr>
            <w:tcW w:w="3690" w:type="dxa"/>
            <w:gridSpan w:val="2"/>
            <w:shd w:val="clear" w:color="auto" w:fill="FFA7A7"/>
          </w:tcPr>
          <w:p w:rsidR="009B641C" w:rsidRPr="007B6338" w:rsidRDefault="009B641C" w:rsidP="009B641C">
            <w:pPr>
              <w:keepNext/>
              <w:keepLines/>
              <w:tabs>
                <w:tab w:val="left" w:pos="6840"/>
              </w:tabs>
              <w:jc w:val="center"/>
              <w:rPr>
                <w:rFonts w:eastAsia="Times New Roman" w:cs="Times New Roman"/>
                <w:sz w:val="25"/>
                <w:szCs w:val="25"/>
              </w:rPr>
            </w:pPr>
          </w:p>
        </w:tc>
        <w:tc>
          <w:tcPr>
            <w:tcW w:w="2880" w:type="dxa"/>
            <w:gridSpan w:val="2"/>
            <w:shd w:val="clear" w:color="auto" w:fill="FFA7A7"/>
          </w:tcPr>
          <w:p w:rsidR="009B641C" w:rsidRPr="007B6338" w:rsidRDefault="009B641C" w:rsidP="009B641C">
            <w:pPr>
              <w:keepNext/>
              <w:keepLines/>
              <w:jc w:val="center"/>
              <w:rPr>
                <w:b/>
                <w:sz w:val="25"/>
                <w:szCs w:val="25"/>
              </w:rPr>
            </w:pPr>
            <w:r w:rsidRPr="007B6338">
              <w:rPr>
                <w:b/>
                <w:sz w:val="25"/>
                <w:szCs w:val="25"/>
              </w:rPr>
              <w:t>(Our issue!)</w:t>
            </w:r>
          </w:p>
        </w:tc>
      </w:tr>
      <w:tr w:rsidR="009B641C" w:rsidRPr="007B6338" w:rsidTr="00D1388F">
        <w:trPr>
          <w:jc w:val="center"/>
        </w:trPr>
        <w:tc>
          <w:tcPr>
            <w:tcW w:w="3690" w:type="dxa"/>
            <w:gridSpan w:val="3"/>
            <w:shd w:val="clear" w:color="auto" w:fill="FFA7A7"/>
          </w:tcPr>
          <w:p w:rsidR="009B641C" w:rsidRPr="005C6228" w:rsidRDefault="009B641C" w:rsidP="009B641C">
            <w:pPr>
              <w:keepNext/>
              <w:keepLines/>
              <w:tabs>
                <w:tab w:val="left" w:pos="6840"/>
              </w:tabs>
              <w:jc w:val="center"/>
              <w:rPr>
                <w:rFonts w:eastAsia="Times New Roman" w:cs="Times New Roman"/>
                <w:color w:val="00B0F0"/>
                <w:sz w:val="25"/>
                <w:szCs w:val="25"/>
              </w:rPr>
            </w:pPr>
          </w:p>
        </w:tc>
        <w:tc>
          <w:tcPr>
            <w:tcW w:w="3690" w:type="dxa"/>
            <w:gridSpan w:val="2"/>
            <w:shd w:val="clear" w:color="auto" w:fill="FFA7A7"/>
          </w:tcPr>
          <w:p w:rsidR="009B641C" w:rsidRPr="006D3B01" w:rsidRDefault="009B641C" w:rsidP="009B641C">
            <w:pPr>
              <w:keepNext/>
              <w:keepLines/>
              <w:tabs>
                <w:tab w:val="left" w:pos="6840"/>
              </w:tabs>
              <w:jc w:val="center"/>
              <w:rPr>
                <w:rFonts w:eastAsia="Times New Roman" w:cs="Times New Roman"/>
                <w:szCs w:val="24"/>
              </w:rPr>
            </w:pPr>
            <w:r w:rsidRPr="006D3B01">
              <w:rPr>
                <w:rFonts w:eastAsia="Times New Roman" w:cs="Times New Roman"/>
                <w:szCs w:val="24"/>
              </w:rPr>
              <w:t>Difficult/</w:t>
            </w:r>
            <w:r>
              <w:rPr>
                <w:rFonts w:eastAsia="Times New Roman" w:cs="Times New Roman"/>
                <w:b/>
                <w:szCs w:val="24"/>
              </w:rPr>
              <w:t>T</w:t>
            </w:r>
            <w:r w:rsidRPr="00EB142B">
              <w:rPr>
                <w:rFonts w:eastAsia="Times New Roman" w:cs="Times New Roman"/>
                <w:b/>
                <w:szCs w:val="24"/>
              </w:rPr>
              <w:t>raumatic to change</w:t>
            </w:r>
          </w:p>
        </w:tc>
        <w:tc>
          <w:tcPr>
            <w:tcW w:w="2880" w:type="dxa"/>
            <w:gridSpan w:val="2"/>
            <w:shd w:val="clear" w:color="auto" w:fill="FFA7A7"/>
          </w:tcPr>
          <w:p w:rsidR="009B641C" w:rsidRPr="007B6338" w:rsidRDefault="009B641C" w:rsidP="009B641C">
            <w:pPr>
              <w:keepNext/>
              <w:keepLines/>
              <w:jc w:val="center"/>
              <w:rPr>
                <w:b/>
                <w:sz w:val="25"/>
                <w:szCs w:val="25"/>
              </w:rPr>
            </w:pPr>
            <w:r w:rsidRPr="007B6338">
              <w:rPr>
                <w:b/>
                <w:sz w:val="25"/>
                <w:szCs w:val="25"/>
              </w:rPr>
              <w:t xml:space="preserve">(Our </w:t>
            </w:r>
            <w:r>
              <w:rPr>
                <w:b/>
                <w:sz w:val="25"/>
                <w:szCs w:val="25"/>
              </w:rPr>
              <w:t>problem</w:t>
            </w:r>
            <w:r w:rsidRPr="007B6338">
              <w:rPr>
                <w:b/>
                <w:sz w:val="25"/>
                <w:szCs w:val="25"/>
              </w:rPr>
              <w:t>!)</w:t>
            </w:r>
          </w:p>
        </w:tc>
      </w:tr>
      <w:tr w:rsidR="009B641C" w:rsidRPr="00EB142B" w:rsidTr="00D1388F">
        <w:trPr>
          <w:jc w:val="center"/>
        </w:trPr>
        <w:tc>
          <w:tcPr>
            <w:tcW w:w="3690" w:type="dxa"/>
            <w:gridSpan w:val="3"/>
            <w:shd w:val="clear" w:color="auto" w:fill="FFFF00"/>
          </w:tcPr>
          <w:p w:rsidR="009B641C" w:rsidRPr="00EB142B" w:rsidRDefault="009B641C" w:rsidP="009B641C">
            <w:pPr>
              <w:keepNext/>
              <w:keepLines/>
              <w:tabs>
                <w:tab w:val="left" w:pos="6840"/>
              </w:tabs>
              <w:jc w:val="center"/>
              <w:rPr>
                <w:rFonts w:eastAsia="Times New Roman" w:cs="Times New Roman"/>
                <w:i/>
                <w:sz w:val="25"/>
                <w:szCs w:val="25"/>
              </w:rPr>
            </w:pPr>
            <w:r w:rsidRPr="00EB142B">
              <w:rPr>
                <w:rFonts w:eastAsia="Times New Roman" w:cs="Times New Roman"/>
                <w:i/>
                <w:sz w:val="25"/>
                <w:szCs w:val="25"/>
              </w:rPr>
              <w:t>Thinking-Self</w:t>
            </w:r>
          </w:p>
        </w:tc>
        <w:tc>
          <w:tcPr>
            <w:tcW w:w="3690" w:type="dxa"/>
            <w:gridSpan w:val="2"/>
            <w:shd w:val="clear" w:color="auto" w:fill="FFFF00"/>
          </w:tcPr>
          <w:p w:rsidR="009B641C" w:rsidRPr="00EB142B" w:rsidRDefault="009B641C" w:rsidP="009B641C">
            <w:pPr>
              <w:keepNext/>
              <w:keepLines/>
              <w:tabs>
                <w:tab w:val="left" w:pos="6840"/>
              </w:tabs>
              <w:jc w:val="center"/>
              <w:rPr>
                <w:rFonts w:eastAsia="Times New Roman" w:cs="Times New Roman"/>
                <w:i/>
                <w:sz w:val="25"/>
                <w:szCs w:val="25"/>
              </w:rPr>
            </w:pPr>
          </w:p>
        </w:tc>
        <w:tc>
          <w:tcPr>
            <w:tcW w:w="2880" w:type="dxa"/>
            <w:gridSpan w:val="2"/>
            <w:shd w:val="clear" w:color="auto" w:fill="FFFF00"/>
          </w:tcPr>
          <w:p w:rsidR="009B641C" w:rsidRPr="00EB142B" w:rsidRDefault="009B641C" w:rsidP="009B641C">
            <w:pPr>
              <w:keepNext/>
              <w:keepLines/>
              <w:jc w:val="center"/>
              <w:rPr>
                <w:i/>
                <w:sz w:val="25"/>
                <w:szCs w:val="25"/>
              </w:rPr>
            </w:pPr>
            <w:r w:rsidRPr="00EB142B">
              <w:rPr>
                <w:i/>
                <w:sz w:val="25"/>
                <w:szCs w:val="25"/>
              </w:rPr>
              <w:t>2Selfs Theory</w:t>
            </w:r>
          </w:p>
        </w:tc>
      </w:tr>
      <w:tr w:rsidR="009B641C" w:rsidRPr="00870C47" w:rsidTr="00D1388F">
        <w:trPr>
          <w:jc w:val="center"/>
        </w:trPr>
        <w:tc>
          <w:tcPr>
            <w:tcW w:w="3690" w:type="dxa"/>
            <w:gridSpan w:val="3"/>
          </w:tcPr>
          <w:p w:rsidR="009B641C" w:rsidRPr="00870C47" w:rsidRDefault="009B641C" w:rsidP="009B641C">
            <w:pPr>
              <w:jc w:val="center"/>
              <w:rPr>
                <w:sz w:val="14"/>
              </w:rPr>
            </w:pPr>
          </w:p>
        </w:tc>
        <w:tc>
          <w:tcPr>
            <w:tcW w:w="3690" w:type="dxa"/>
            <w:gridSpan w:val="2"/>
          </w:tcPr>
          <w:p w:rsidR="009B641C" w:rsidRPr="00870C47" w:rsidRDefault="009B641C" w:rsidP="009B641C">
            <w:pPr>
              <w:jc w:val="center"/>
              <w:rPr>
                <w:sz w:val="14"/>
              </w:rPr>
            </w:pPr>
          </w:p>
        </w:tc>
        <w:tc>
          <w:tcPr>
            <w:tcW w:w="2880" w:type="dxa"/>
            <w:gridSpan w:val="2"/>
          </w:tcPr>
          <w:p w:rsidR="009B641C" w:rsidRPr="00870C47" w:rsidRDefault="009B641C" w:rsidP="009B641C">
            <w:pPr>
              <w:jc w:val="center"/>
              <w:rPr>
                <w:sz w:val="14"/>
              </w:rPr>
            </w:pPr>
          </w:p>
        </w:tc>
      </w:tr>
    </w:tbl>
    <w:p w:rsidR="00D314B9" w:rsidRDefault="00D314B9" w:rsidP="00926746">
      <w:pPr>
        <w:pStyle w:val="ListParagraph"/>
        <w:numPr>
          <w:ilvl w:val="0"/>
          <w:numId w:val="1"/>
        </w:numPr>
        <w:ind w:left="630" w:hanging="270"/>
        <w:rPr>
          <w:i/>
          <w:kern w:val="20"/>
          <w:lang w:eastAsia="ar-SA"/>
        </w:rPr>
      </w:pPr>
      <w:r w:rsidRPr="003E2C3F">
        <w:rPr>
          <w:i/>
          <w:kern w:val="20"/>
          <w:lang w:eastAsia="ar-SA"/>
        </w:rPr>
        <w:t>Emotional Intelligence: Why It Can Matter More Than IQ</w:t>
      </w:r>
    </w:p>
    <w:p w:rsidR="00F81812" w:rsidRPr="00D64B53" w:rsidRDefault="00F81812" w:rsidP="00F81812">
      <w:pPr>
        <w:pStyle w:val="ListParagraph"/>
        <w:numPr>
          <w:ilvl w:val="0"/>
          <w:numId w:val="1"/>
        </w:numPr>
        <w:ind w:left="630" w:hanging="270"/>
        <w:rPr>
          <w:szCs w:val="24"/>
        </w:rPr>
      </w:pPr>
      <w:r w:rsidRPr="00D64B53">
        <w:rPr>
          <w:i/>
          <w:szCs w:val="24"/>
        </w:rPr>
        <w:t xml:space="preserve">Personal Knowledge: Towards a Post-Critical Philosophy </w:t>
      </w:r>
      <w:r>
        <w:t xml:space="preserve">– </w:t>
      </w:r>
      <w:r>
        <w:rPr>
          <w:szCs w:val="24"/>
        </w:rPr>
        <w:t>also</w:t>
      </w:r>
      <w:r w:rsidRPr="00D64B53">
        <w:rPr>
          <w:szCs w:val="24"/>
        </w:rPr>
        <w:t xml:space="preserve">, </w:t>
      </w:r>
      <w:r w:rsidRPr="00D64B53">
        <w:rPr>
          <w:i/>
          <w:szCs w:val="24"/>
        </w:rPr>
        <w:t>The Knowledge-Creating Company</w:t>
      </w:r>
      <w:r>
        <w:rPr>
          <w:szCs w:val="24"/>
        </w:rPr>
        <w:t xml:space="preserve"> by </w:t>
      </w:r>
      <w:r w:rsidRPr="00D64B53">
        <w:rPr>
          <w:szCs w:val="24"/>
        </w:rPr>
        <w:t xml:space="preserve">Takeuchi </w:t>
      </w:r>
      <w:r>
        <w:rPr>
          <w:szCs w:val="24"/>
        </w:rPr>
        <w:t xml:space="preserve">and </w:t>
      </w:r>
      <w:r w:rsidRPr="00D64B53">
        <w:rPr>
          <w:szCs w:val="24"/>
        </w:rPr>
        <w:t>Nonaka</w:t>
      </w:r>
    </w:p>
    <w:p w:rsidR="009341D3" w:rsidRPr="003E2C3F" w:rsidRDefault="009341D3" w:rsidP="009341D3">
      <w:pPr>
        <w:pStyle w:val="ListParagraph"/>
        <w:numPr>
          <w:ilvl w:val="0"/>
          <w:numId w:val="1"/>
        </w:numPr>
        <w:ind w:left="630" w:hanging="270"/>
        <w:rPr>
          <w:i/>
          <w:kern w:val="20"/>
          <w:lang w:eastAsia="ar-SA"/>
        </w:rPr>
      </w:pPr>
      <w:r w:rsidRPr="009341D3">
        <w:rPr>
          <w:rFonts w:eastAsia="Times New Roman" w:cs="Times New Roman"/>
          <w:i/>
          <w:szCs w:val="24"/>
        </w:rPr>
        <w:t>Winning</w:t>
      </w:r>
      <w:r>
        <w:rPr>
          <w:rFonts w:eastAsia="Times New Roman" w:cs="Times New Roman"/>
          <w:szCs w:val="24"/>
        </w:rPr>
        <w:t xml:space="preserve"> </w:t>
      </w:r>
      <w:r>
        <w:t xml:space="preserve">– </w:t>
      </w:r>
      <w:r>
        <w:rPr>
          <w:rFonts w:eastAsia="Times New Roman" w:cs="Times New Roman"/>
          <w:szCs w:val="24"/>
        </w:rPr>
        <w:t>“</w:t>
      </w:r>
      <w:r w:rsidRPr="00F53523">
        <w:rPr>
          <w:rFonts w:eastAsia="Times New Roman" w:cs="Times New Roman"/>
          <w:szCs w:val="24"/>
        </w:rPr>
        <w:t xml:space="preserve">Much has been written about the mystery of gut, but it's really just pattern </w:t>
      </w:r>
      <w:r w:rsidR="00D1388F">
        <w:rPr>
          <w:rFonts w:eastAsia="Times New Roman" w:cs="Times New Roman"/>
          <w:szCs w:val="24"/>
        </w:rPr>
        <w:t>recognition</w:t>
      </w:r>
      <w:r w:rsidRPr="00F53523">
        <w:rPr>
          <w:rFonts w:eastAsia="Times New Roman" w:cs="Times New Roman"/>
          <w:szCs w:val="24"/>
        </w:rPr>
        <w:t>”</w:t>
      </w:r>
    </w:p>
    <w:p w:rsidR="00F81812" w:rsidRPr="003E2C3F" w:rsidRDefault="00F81812" w:rsidP="00F81812">
      <w:pPr>
        <w:pStyle w:val="ListParagraph"/>
        <w:numPr>
          <w:ilvl w:val="0"/>
          <w:numId w:val="1"/>
        </w:numPr>
        <w:ind w:left="630" w:hanging="270"/>
        <w:rPr>
          <w:i/>
          <w:kern w:val="20"/>
          <w:lang w:eastAsia="ar-SA"/>
        </w:rPr>
      </w:pPr>
      <w:r w:rsidRPr="00FD3DCE">
        <w:rPr>
          <w:i/>
          <w:szCs w:val="24"/>
        </w:rPr>
        <w:t>The Structure of Scientific Revolutions</w:t>
      </w:r>
    </w:p>
    <w:p w:rsidR="00F81812" w:rsidRPr="003E2C3F" w:rsidRDefault="00F81812" w:rsidP="00F81812">
      <w:pPr>
        <w:pStyle w:val="ListParagraph"/>
        <w:numPr>
          <w:ilvl w:val="0"/>
          <w:numId w:val="1"/>
        </w:numPr>
        <w:ind w:left="630" w:hanging="270"/>
        <w:rPr>
          <w:i/>
          <w:kern w:val="20"/>
          <w:lang w:eastAsia="ar-SA"/>
        </w:rPr>
      </w:pPr>
      <w:r w:rsidRPr="00FD3DCE">
        <w:rPr>
          <w:i/>
          <w:szCs w:val="24"/>
        </w:rPr>
        <w:t>Social Intelligence: The New Science of Human Relationships</w:t>
      </w:r>
    </w:p>
    <w:p w:rsidR="00D314B9" w:rsidRDefault="00D314B9" w:rsidP="00926746">
      <w:pPr>
        <w:pStyle w:val="ListParagraph"/>
        <w:numPr>
          <w:ilvl w:val="0"/>
          <w:numId w:val="1"/>
        </w:numPr>
        <w:ind w:left="630" w:hanging="270"/>
        <w:rPr>
          <w:i/>
          <w:kern w:val="20"/>
          <w:lang w:eastAsia="ar-SA"/>
        </w:rPr>
      </w:pPr>
      <w:r w:rsidRPr="003E2C3F">
        <w:rPr>
          <w:i/>
          <w:kern w:val="20"/>
          <w:lang w:eastAsia="ar-SA"/>
        </w:rPr>
        <w:t>Thinking, Fast and Slow</w:t>
      </w:r>
    </w:p>
    <w:p w:rsidR="00D314B9" w:rsidRPr="003E2C3F" w:rsidRDefault="00D314B9" w:rsidP="00926746">
      <w:pPr>
        <w:pStyle w:val="ListParagraph"/>
        <w:numPr>
          <w:ilvl w:val="0"/>
          <w:numId w:val="1"/>
        </w:numPr>
        <w:ind w:left="630" w:hanging="270"/>
        <w:rPr>
          <w:i/>
          <w:kern w:val="20"/>
          <w:lang w:eastAsia="ar-SA"/>
        </w:rPr>
      </w:pPr>
      <w:r w:rsidRPr="00FD3DCE">
        <w:rPr>
          <w:i/>
          <w:szCs w:val="24"/>
        </w:rPr>
        <w:t>Execution: The Discipline of Getting Things Done</w:t>
      </w:r>
    </w:p>
    <w:p w:rsidR="00D314B9" w:rsidRPr="003E2C3F" w:rsidRDefault="00D314B9" w:rsidP="00926746">
      <w:pPr>
        <w:pStyle w:val="ListParagraph"/>
        <w:numPr>
          <w:ilvl w:val="0"/>
          <w:numId w:val="1"/>
        </w:numPr>
        <w:ind w:left="630" w:hanging="270"/>
        <w:rPr>
          <w:i/>
          <w:kern w:val="20"/>
          <w:lang w:eastAsia="ar-SA"/>
        </w:rPr>
      </w:pPr>
      <w:r w:rsidRPr="00FD3DCE">
        <w:rPr>
          <w:i/>
          <w:szCs w:val="24"/>
        </w:rPr>
        <w:t>Theory in Practice: Increasing Professional Effectiveness</w:t>
      </w:r>
    </w:p>
    <w:p w:rsidR="008E10DA" w:rsidRPr="000A46C9" w:rsidRDefault="00D314B9" w:rsidP="000A46C9">
      <w:pPr>
        <w:pStyle w:val="ListParagraph"/>
        <w:numPr>
          <w:ilvl w:val="0"/>
          <w:numId w:val="1"/>
        </w:numPr>
        <w:ind w:left="630" w:hanging="270"/>
        <w:rPr>
          <w:i/>
          <w:kern w:val="20"/>
          <w:lang w:eastAsia="ar-SA"/>
        </w:rPr>
      </w:pPr>
      <w:r w:rsidRPr="00FD3DCE">
        <w:rPr>
          <w:i/>
          <w:szCs w:val="24"/>
        </w:rPr>
        <w:t>Double-</w:t>
      </w:r>
      <w:r>
        <w:rPr>
          <w:i/>
          <w:szCs w:val="24"/>
        </w:rPr>
        <w:t>L</w:t>
      </w:r>
      <w:r w:rsidRPr="00FD3DCE">
        <w:rPr>
          <w:i/>
          <w:szCs w:val="24"/>
        </w:rPr>
        <w:t>oop Learning in Organizations</w:t>
      </w:r>
      <w:bookmarkStart w:id="0" w:name="_GoBack"/>
      <w:bookmarkEnd w:id="0"/>
    </w:p>
    <w:sectPr w:rsidR="008E10DA" w:rsidRPr="000A46C9" w:rsidSect="00B17022">
      <w:pgSz w:w="12240" w:h="15840"/>
      <w:pgMar w:top="432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C70" w:rsidRDefault="00924C70" w:rsidP="00F53523">
      <w:r>
        <w:separator/>
      </w:r>
    </w:p>
  </w:endnote>
  <w:endnote w:type="continuationSeparator" w:id="0">
    <w:p w:rsidR="00924C70" w:rsidRDefault="00924C70" w:rsidP="00F5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C70" w:rsidRDefault="00924C70" w:rsidP="00F53523">
      <w:r>
        <w:separator/>
      </w:r>
    </w:p>
  </w:footnote>
  <w:footnote w:type="continuationSeparator" w:id="0">
    <w:p w:rsidR="00924C70" w:rsidRDefault="00924C70" w:rsidP="00F53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03470"/>
    <w:multiLevelType w:val="hybridMultilevel"/>
    <w:tmpl w:val="C03AEAD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ED8C6BC-A447-4316-827B-980C829EAD87}"/>
    <w:docVar w:name="dgnword-eventsink" w:val="2540351850656"/>
  </w:docVars>
  <w:rsids>
    <w:rsidRoot w:val="00D314B9"/>
    <w:rsid w:val="00000214"/>
    <w:rsid w:val="00017A27"/>
    <w:rsid w:val="00020FA3"/>
    <w:rsid w:val="00060190"/>
    <w:rsid w:val="0006566F"/>
    <w:rsid w:val="00090EFE"/>
    <w:rsid w:val="000A46C9"/>
    <w:rsid w:val="000B6305"/>
    <w:rsid w:val="000F5A62"/>
    <w:rsid w:val="00112E15"/>
    <w:rsid w:val="0017798C"/>
    <w:rsid w:val="001B3636"/>
    <w:rsid w:val="001D2DF1"/>
    <w:rsid w:val="001E1F23"/>
    <w:rsid w:val="001F3AAA"/>
    <w:rsid w:val="0022288F"/>
    <w:rsid w:val="00261FB5"/>
    <w:rsid w:val="00276F00"/>
    <w:rsid w:val="002D28F0"/>
    <w:rsid w:val="002F4C7F"/>
    <w:rsid w:val="00304AF5"/>
    <w:rsid w:val="00325E80"/>
    <w:rsid w:val="00331AD3"/>
    <w:rsid w:val="0036756C"/>
    <w:rsid w:val="003776CF"/>
    <w:rsid w:val="0039667F"/>
    <w:rsid w:val="003B5B11"/>
    <w:rsid w:val="00420A14"/>
    <w:rsid w:val="00426CE6"/>
    <w:rsid w:val="00447C41"/>
    <w:rsid w:val="00453D09"/>
    <w:rsid w:val="00470BE7"/>
    <w:rsid w:val="00473BE0"/>
    <w:rsid w:val="004B15F4"/>
    <w:rsid w:val="00505CA3"/>
    <w:rsid w:val="005323C9"/>
    <w:rsid w:val="00585E05"/>
    <w:rsid w:val="005A6D3F"/>
    <w:rsid w:val="005C6228"/>
    <w:rsid w:val="005D194B"/>
    <w:rsid w:val="005F5448"/>
    <w:rsid w:val="006030B5"/>
    <w:rsid w:val="006141D0"/>
    <w:rsid w:val="006477A8"/>
    <w:rsid w:val="00683B44"/>
    <w:rsid w:val="006D3B01"/>
    <w:rsid w:val="00703520"/>
    <w:rsid w:val="007129C9"/>
    <w:rsid w:val="00726EBA"/>
    <w:rsid w:val="00727022"/>
    <w:rsid w:val="00732C4B"/>
    <w:rsid w:val="007728A6"/>
    <w:rsid w:val="00790401"/>
    <w:rsid w:val="0079443C"/>
    <w:rsid w:val="007A2BC2"/>
    <w:rsid w:val="007B6338"/>
    <w:rsid w:val="007B702F"/>
    <w:rsid w:val="007E2003"/>
    <w:rsid w:val="007F0C93"/>
    <w:rsid w:val="00806FE9"/>
    <w:rsid w:val="008229F7"/>
    <w:rsid w:val="00836B90"/>
    <w:rsid w:val="00851CCF"/>
    <w:rsid w:val="0086570C"/>
    <w:rsid w:val="00880593"/>
    <w:rsid w:val="008923AD"/>
    <w:rsid w:val="00893B75"/>
    <w:rsid w:val="008A1209"/>
    <w:rsid w:val="008D1467"/>
    <w:rsid w:val="008E10DA"/>
    <w:rsid w:val="008F71AC"/>
    <w:rsid w:val="00916F1D"/>
    <w:rsid w:val="0091759C"/>
    <w:rsid w:val="00924C70"/>
    <w:rsid w:val="00926746"/>
    <w:rsid w:val="009341D3"/>
    <w:rsid w:val="00944723"/>
    <w:rsid w:val="00966E59"/>
    <w:rsid w:val="0097534B"/>
    <w:rsid w:val="00976FA0"/>
    <w:rsid w:val="009B641C"/>
    <w:rsid w:val="009D632B"/>
    <w:rsid w:val="009E1EA2"/>
    <w:rsid w:val="00A356D8"/>
    <w:rsid w:val="00A4755E"/>
    <w:rsid w:val="00AB0077"/>
    <w:rsid w:val="00AC0D10"/>
    <w:rsid w:val="00AD0EB7"/>
    <w:rsid w:val="00AD29F6"/>
    <w:rsid w:val="00AE743E"/>
    <w:rsid w:val="00B17022"/>
    <w:rsid w:val="00B54D77"/>
    <w:rsid w:val="00B66A33"/>
    <w:rsid w:val="00B92C3C"/>
    <w:rsid w:val="00BD625A"/>
    <w:rsid w:val="00BE09AF"/>
    <w:rsid w:val="00C16C60"/>
    <w:rsid w:val="00C443D2"/>
    <w:rsid w:val="00C45520"/>
    <w:rsid w:val="00CA6E83"/>
    <w:rsid w:val="00CB3F9F"/>
    <w:rsid w:val="00CD7C6C"/>
    <w:rsid w:val="00CE2E4F"/>
    <w:rsid w:val="00D1388F"/>
    <w:rsid w:val="00D314B9"/>
    <w:rsid w:val="00D34F7F"/>
    <w:rsid w:val="00D51ADB"/>
    <w:rsid w:val="00D72814"/>
    <w:rsid w:val="00DB266F"/>
    <w:rsid w:val="00E41079"/>
    <w:rsid w:val="00E542E7"/>
    <w:rsid w:val="00E57C1F"/>
    <w:rsid w:val="00E8398A"/>
    <w:rsid w:val="00E90C47"/>
    <w:rsid w:val="00EB142B"/>
    <w:rsid w:val="00EC72E6"/>
    <w:rsid w:val="00F131C9"/>
    <w:rsid w:val="00F25D83"/>
    <w:rsid w:val="00F2628F"/>
    <w:rsid w:val="00F36E09"/>
    <w:rsid w:val="00F53523"/>
    <w:rsid w:val="00F62C73"/>
    <w:rsid w:val="00F81812"/>
    <w:rsid w:val="00F929A2"/>
    <w:rsid w:val="00FA7540"/>
    <w:rsid w:val="00FE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1154A"/>
  <w15:chartTrackingRefBased/>
  <w15:docId w15:val="{2679C317-DBB2-4143-B319-D6A83219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4B9"/>
    <w:pPr>
      <w:ind w:left="720"/>
      <w:contextualSpacing/>
    </w:pPr>
  </w:style>
  <w:style w:type="table" w:styleId="TableGrid">
    <w:name w:val="Table Grid"/>
    <w:basedOn w:val="TableNormal"/>
    <w:uiPriority w:val="59"/>
    <w:rsid w:val="00D31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535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35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352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E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E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29C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6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E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E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ry@2Self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FF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A9E31-E7AC-4919-8B83-A981F363D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Borgerson</dc:creator>
  <cp:keywords/>
  <dc:description/>
  <cp:lastModifiedBy>Barry Borgerson</cp:lastModifiedBy>
  <cp:revision>3</cp:revision>
  <cp:lastPrinted>2022-02-14T23:21:00Z</cp:lastPrinted>
  <dcterms:created xsi:type="dcterms:W3CDTF">2022-05-11T16:49:00Z</dcterms:created>
  <dcterms:modified xsi:type="dcterms:W3CDTF">2022-05-11T16:54:00Z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-693490448</vt:i4>
  </property>
  <property fmtid="{D5CDD505-2E9C-101B-9397-08002B2CF9AE}" pid="3" name="_NewReviewCycle">
    <vt:lpwstr/>
  </property>
  <property fmtid="{D5CDD505-2E9C-101B-9397-08002B2CF9AE}" pid="4" name="_EmailSubject">
    <vt:lpwstr>SIG agendas for May and June</vt:lpwstr>
  </property>
  <property fmtid="{D5CDD505-2E9C-101B-9397-08002B2CF9AE}" pid="5" name="_AuthorEmail">
    <vt:lpwstr>Barry@2selfs.com</vt:lpwstr>
  </property>
  <property fmtid="{D5CDD505-2E9C-101B-9397-08002B2CF9AE}" pid="6" name="_AuthorEmailDisplayName">
    <vt:lpwstr>Barry Borgerson</vt:lpwstr>
  </property>
</Properties>
</file>